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42" w:rsidRDefault="00DA5B0B" w:rsidP="00082E4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</w:rPr>
        <w:t xml:space="preserve"> </w:t>
      </w:r>
      <w:bookmarkStart w:id="0" w:name="_GoBack"/>
      <w:bookmarkEnd w:id="0"/>
    </w:p>
    <w:p w:rsidR="00082E42" w:rsidRDefault="00082E42" w:rsidP="00082E42">
      <w:pPr>
        <w:rPr>
          <w:b/>
          <w:sz w:val="28"/>
          <w:szCs w:val="28"/>
        </w:rPr>
      </w:pP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2C011B">
        <w:rPr>
          <w:b/>
          <w:bCs/>
        </w:rPr>
        <w:t>Пояснительная записка</w:t>
      </w: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2C011B">
        <w:t xml:space="preserve">Рабочая программа по литературному чтению для 1 класса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и авторской программы </w:t>
      </w:r>
      <w:r w:rsidRPr="002C011B">
        <w:rPr>
          <w:kern w:val="2"/>
        </w:rPr>
        <w:t xml:space="preserve"> </w:t>
      </w:r>
      <w:r>
        <w:rPr>
          <w:iCs/>
          <w:lang w:eastAsia="ru-RU"/>
        </w:rPr>
        <w:t xml:space="preserve">Л.Ф. Климановой, М.В. </w:t>
      </w:r>
      <w:proofErr w:type="spellStart"/>
      <w:r>
        <w:rPr>
          <w:iCs/>
          <w:lang w:eastAsia="ru-RU"/>
        </w:rPr>
        <w:t>Бойкиной</w:t>
      </w:r>
      <w:proofErr w:type="spellEnd"/>
      <w:r>
        <w:rPr>
          <w:iCs/>
          <w:lang w:eastAsia="ru-RU"/>
        </w:rPr>
        <w:t>, В.Г. Горецкого, М.В. </w:t>
      </w:r>
      <w:proofErr w:type="spellStart"/>
      <w:r>
        <w:rPr>
          <w:iCs/>
          <w:lang w:eastAsia="ru-RU"/>
        </w:rPr>
        <w:t>Головановой</w:t>
      </w:r>
      <w:proofErr w:type="spellEnd"/>
      <w:r w:rsidRPr="002C011B">
        <w:rPr>
          <w:kern w:val="2"/>
        </w:rPr>
        <w:t xml:space="preserve"> </w:t>
      </w:r>
      <w:r>
        <w:rPr>
          <w:kern w:val="2"/>
        </w:rPr>
        <w:t>«</w:t>
      </w:r>
      <w:r w:rsidRPr="002C011B">
        <w:rPr>
          <w:kern w:val="2"/>
        </w:rPr>
        <w:t>Литературное чтение: рабочие программы. 1-</w:t>
      </w:r>
      <w:r>
        <w:rPr>
          <w:kern w:val="2"/>
        </w:rPr>
        <w:t xml:space="preserve">4 классы», </w:t>
      </w:r>
      <w:r w:rsidRPr="002C011B">
        <w:rPr>
          <w:kern w:val="2"/>
        </w:rPr>
        <w:t>М.: «Просвещение», 2011г.</w:t>
      </w: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 </w:t>
      </w:r>
      <w:r w:rsidR="001C352A">
        <w:t xml:space="preserve">Программа </w:t>
      </w:r>
      <w:r w:rsidRPr="002C011B">
        <w:t xml:space="preserve"> направлен</w:t>
      </w:r>
      <w:r w:rsidR="001C352A">
        <w:t>а</w:t>
      </w:r>
      <w:r w:rsidRPr="002C011B">
        <w:t xml:space="preserve"> на достижение следу</w:t>
      </w:r>
      <w:r w:rsidRPr="002C011B">
        <w:softHyphen/>
        <w:t xml:space="preserve">ющих </w:t>
      </w:r>
      <w:r w:rsidRPr="002C011B">
        <w:rPr>
          <w:b/>
          <w:bCs/>
        </w:rPr>
        <w:t>целей:</w:t>
      </w:r>
    </w:p>
    <w:p w:rsidR="00186C6F" w:rsidRPr="002C011B" w:rsidRDefault="001C352A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-</w:t>
      </w:r>
      <w:r w:rsidR="00186C6F" w:rsidRPr="002C011B">
        <w:t>овладение осознанным, правильным, беглым и вырази</w:t>
      </w:r>
      <w:r w:rsidR="00186C6F" w:rsidRPr="002C011B"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="00186C6F" w:rsidRPr="002C011B">
        <w:softHyphen/>
        <w:t>дами текстов; развитие интереса к чтению и книге; формиро</w:t>
      </w:r>
      <w:r w:rsidR="00186C6F" w:rsidRPr="002C011B"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186C6F" w:rsidRPr="002C011B" w:rsidRDefault="001C352A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-</w:t>
      </w:r>
      <w:r w:rsidR="00186C6F" w:rsidRPr="002C011B">
        <w:t>развитие художественно-творческих и познавательных способностей, эмоциональной отзывчивости при чтении художе</w:t>
      </w:r>
      <w:r w:rsidR="00186C6F" w:rsidRPr="002C011B">
        <w:softHyphen/>
        <w:t>ственных произведений; формирование эстетического отноше</w:t>
      </w:r>
      <w:r w:rsidR="00186C6F" w:rsidRPr="002C011B">
        <w:softHyphen/>
        <w:t>ния к слову и умения понимать художественное произведение;</w:t>
      </w:r>
    </w:p>
    <w:p w:rsidR="00186C6F" w:rsidRDefault="001C352A" w:rsidP="001C352A">
      <w:pPr>
        <w:spacing w:line="360" w:lineRule="auto"/>
        <w:jc w:val="both"/>
      </w:pPr>
      <w:r>
        <w:t>-</w:t>
      </w:r>
      <w:r w:rsidR="00186C6F" w:rsidRPr="002C011B">
        <w:t>обогащение нравственного опыта младших школьников средствами художественной литературы; формирование нрав</w:t>
      </w:r>
      <w:r w:rsidR="00186C6F" w:rsidRPr="002C011B">
        <w:softHyphen/>
        <w:t>ственных представлений о добре, дружбе, правде и ответствен</w:t>
      </w:r>
      <w:r w:rsidR="00186C6F" w:rsidRPr="002C011B">
        <w:softHyphen/>
        <w:t>ности; воспитание интереса и уважения к отечественной куль</w:t>
      </w:r>
      <w:r w:rsidR="00186C6F" w:rsidRPr="002C011B">
        <w:softHyphen/>
        <w:t>туре и культуре народов многонациональной России и других стран.</w:t>
      </w:r>
    </w:p>
    <w:p w:rsidR="001C352A" w:rsidRPr="002C011B" w:rsidRDefault="001C352A" w:rsidP="001C352A">
      <w:pPr>
        <w:spacing w:line="360" w:lineRule="auto"/>
        <w:jc w:val="both"/>
      </w:pPr>
      <w:r w:rsidRPr="001C352A">
        <w:rPr>
          <w:b/>
        </w:rPr>
        <w:t xml:space="preserve">Задачи </w:t>
      </w:r>
      <w:r>
        <w:t>программы:</w:t>
      </w:r>
    </w:p>
    <w:p w:rsidR="001C352A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-знакомство учащихся с доступными их возрасту художе</w:t>
      </w:r>
      <w:r w:rsidRPr="002C011B">
        <w:rPr>
          <w:lang w:eastAsia="ru-RU"/>
        </w:rPr>
        <w:softHyphen/>
        <w:t>ственными произведениями, духовно-нравственное и эстети</w:t>
      </w:r>
      <w:r w:rsidRPr="002C011B">
        <w:rPr>
          <w:lang w:eastAsia="ru-RU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2C011B">
        <w:rPr>
          <w:lang w:eastAsia="ru-RU"/>
        </w:rPr>
        <w:softHyphen/>
        <w:t xml:space="preserve">стям; </w:t>
      </w:r>
    </w:p>
    <w:p w:rsidR="00186C6F" w:rsidRPr="002C011B" w:rsidRDefault="001C352A" w:rsidP="00186C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-</w:t>
      </w:r>
      <w:r w:rsidR="00186C6F" w:rsidRPr="002C011B">
        <w:rPr>
          <w:lang w:eastAsia="ru-RU"/>
        </w:rPr>
        <w:t>ориентация учащихся на моральные нормы развивает у них умение соотносить свои поступки с этическими прин</w:t>
      </w:r>
      <w:r w:rsidR="00186C6F" w:rsidRPr="002C011B">
        <w:rPr>
          <w:lang w:eastAsia="ru-RU"/>
        </w:rPr>
        <w:softHyphen/>
        <w:t>ципами поведения культурного человека, формирует навыки доброжелательного сотрудничества;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-фор</w:t>
      </w:r>
      <w:r w:rsidRPr="002C011B">
        <w:rPr>
          <w:lang w:eastAsia="ru-RU"/>
        </w:rPr>
        <w:softHyphen/>
        <w:t>мирование навыка чтения и других видов речевой деятельно</w:t>
      </w:r>
      <w:r w:rsidRPr="002C011B">
        <w:rPr>
          <w:lang w:eastAsia="ru-RU"/>
        </w:rPr>
        <w:softHyphen/>
        <w:t>сти учащихся;  овладение осознанным и выразительным чтением, чтением текстов про себя, обучение ориентированию в книге, использование её для расширения своих знаний об окру</w:t>
      </w:r>
      <w:r w:rsidRPr="002C011B">
        <w:rPr>
          <w:lang w:eastAsia="ru-RU"/>
        </w:rPr>
        <w:softHyphen/>
        <w:t>жающем мире;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-формирование умения составлять диалоги, высказывать собственное мнение, строить монолог в соответствии с речевой задачей, работать с различ</w:t>
      </w:r>
      <w:r w:rsidRPr="002C011B">
        <w:rPr>
          <w:lang w:eastAsia="ru-RU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2C011B">
        <w:rPr>
          <w:lang w:eastAsia="ru-RU"/>
        </w:rPr>
        <w:softHyphen/>
        <w:t>вочниках и энциклопедиях;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lastRenderedPageBreak/>
        <w:t xml:space="preserve">-формирование читательской компетентности, помогающей младшему школьнику осознать себя грамотным читателем, способным к использованию читательской деятельности для своего самообразования; </w:t>
      </w: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-пробуждение интереса учащих</w:t>
      </w:r>
      <w:r w:rsidRPr="002C011B">
        <w:rPr>
          <w:lang w:eastAsia="ru-RU"/>
        </w:rPr>
        <w:softHyphen/>
        <w:t>ся к чтению художественных произведений.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2C011B">
        <w:rPr>
          <w:lang w:eastAsia="ru-RU"/>
        </w:rPr>
        <w:t xml:space="preserve"> </w:t>
      </w:r>
    </w:p>
    <w:p w:rsidR="00186C6F" w:rsidRPr="002C011B" w:rsidRDefault="00F02BCD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lang w:eastAsia="ru-RU"/>
        </w:rPr>
      </w:pPr>
      <w:r>
        <w:rPr>
          <w:b/>
          <w:lang w:eastAsia="ru-RU"/>
        </w:rPr>
        <w:t>Место учебного предмета</w:t>
      </w:r>
      <w:r w:rsidR="00186C6F" w:rsidRPr="002C011B">
        <w:rPr>
          <w:b/>
          <w:lang w:eastAsia="ru-RU"/>
        </w:rPr>
        <w:t xml:space="preserve"> «Литературное чтение» в учебном плане</w:t>
      </w:r>
    </w:p>
    <w:p w:rsidR="00186C6F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1C352A">
        <w:rPr>
          <w:b/>
          <w:lang w:eastAsia="ru-RU"/>
        </w:rPr>
        <w:t>В 1 классе</w:t>
      </w:r>
      <w:r w:rsidRPr="002C011B">
        <w:rPr>
          <w:lang w:eastAsia="ru-RU"/>
        </w:rPr>
        <w:t xml:space="preserve"> на </w:t>
      </w:r>
      <w:r w:rsidR="00B36B14">
        <w:rPr>
          <w:lang w:eastAsia="ru-RU"/>
        </w:rPr>
        <w:t xml:space="preserve">изучение </w:t>
      </w:r>
      <w:r w:rsidR="001C352A">
        <w:rPr>
          <w:lang w:eastAsia="ru-RU"/>
        </w:rPr>
        <w:t>«</w:t>
      </w:r>
      <w:r w:rsidR="00B36B14">
        <w:rPr>
          <w:lang w:eastAsia="ru-RU"/>
        </w:rPr>
        <w:t>Литературного  чтения</w:t>
      </w:r>
      <w:r w:rsidR="001C352A">
        <w:rPr>
          <w:lang w:eastAsia="ru-RU"/>
        </w:rPr>
        <w:t xml:space="preserve">» </w:t>
      </w:r>
      <w:r w:rsidRPr="002C011B">
        <w:rPr>
          <w:lang w:eastAsia="ru-RU"/>
        </w:rPr>
        <w:t xml:space="preserve"> отводится </w:t>
      </w:r>
      <w:r w:rsidR="001C352A" w:rsidRPr="001C352A">
        <w:rPr>
          <w:b/>
          <w:lang w:eastAsia="ru-RU"/>
        </w:rPr>
        <w:t xml:space="preserve">132 часа </w:t>
      </w:r>
      <w:r w:rsidR="00B36B14">
        <w:rPr>
          <w:b/>
          <w:lang w:eastAsia="ru-RU"/>
        </w:rPr>
        <w:t>(</w:t>
      </w:r>
      <w:r w:rsidR="00B36B14">
        <w:rPr>
          <w:lang w:eastAsia="ru-RU"/>
        </w:rPr>
        <w:t xml:space="preserve">4 часа в неделю, 33 учебных недели): из них </w:t>
      </w:r>
      <w:r w:rsidR="00B36B14" w:rsidRPr="00B36B14">
        <w:rPr>
          <w:b/>
          <w:lang w:eastAsia="ru-RU"/>
        </w:rPr>
        <w:t xml:space="preserve">92 ч. </w:t>
      </w:r>
      <w:r w:rsidR="00B36B14">
        <w:rPr>
          <w:lang w:eastAsia="ru-RU"/>
        </w:rPr>
        <w:t xml:space="preserve">– это уроки обучению чтению и </w:t>
      </w:r>
      <w:r w:rsidR="00B36B14" w:rsidRPr="00B36B14">
        <w:rPr>
          <w:b/>
          <w:lang w:eastAsia="ru-RU"/>
        </w:rPr>
        <w:t>40 ч.</w:t>
      </w:r>
      <w:r w:rsidR="00B36B14">
        <w:rPr>
          <w:lang w:eastAsia="ru-RU"/>
        </w:rPr>
        <w:t xml:space="preserve"> – это  уроки литературного чтения.</w:t>
      </w:r>
    </w:p>
    <w:p w:rsidR="001C6160" w:rsidRDefault="001C6160" w:rsidP="001C6160">
      <w:pPr>
        <w:spacing w:line="360" w:lineRule="auto"/>
        <w:jc w:val="center"/>
        <w:rPr>
          <w:b/>
          <w:lang w:eastAsia="ru-RU"/>
        </w:rPr>
      </w:pPr>
      <w:r>
        <w:rPr>
          <w:b/>
          <w:lang w:eastAsia="ru-RU"/>
        </w:rPr>
        <w:t>Основное с</w:t>
      </w:r>
      <w:r w:rsidRPr="001C352A">
        <w:rPr>
          <w:b/>
          <w:lang w:eastAsia="ru-RU"/>
        </w:rPr>
        <w:t>одержание программы</w:t>
      </w:r>
    </w:p>
    <w:p w:rsidR="001C6160" w:rsidRDefault="001C6160" w:rsidP="001C6160">
      <w:pPr>
        <w:shd w:val="clear" w:color="auto" w:fill="FFFFFF"/>
        <w:autoSpaceDE w:val="0"/>
        <w:autoSpaceDN w:val="0"/>
        <w:adjustRightInd w:val="0"/>
        <w:spacing w:line="360" w:lineRule="auto"/>
      </w:pPr>
      <w:r>
        <w:t>Содержание программы соответствует авторской с незначительным  изменением количества часов по разделам.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C6160" w:rsidTr="00EB5F15"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Авторская программа</w:t>
            </w:r>
          </w:p>
        </w:tc>
        <w:tc>
          <w:tcPr>
            <w:tcW w:w="3191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Рабочая программа</w:t>
            </w:r>
          </w:p>
        </w:tc>
      </w:tr>
      <w:tr w:rsidR="001C6160" w:rsidTr="00EB5F15">
        <w:trPr>
          <w:trHeight w:val="1547"/>
        </w:trPr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Обучение чтению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1.Добукварный период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2.Букварный период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 xml:space="preserve">3. </w:t>
            </w:r>
            <w:proofErr w:type="spellStart"/>
            <w:r w:rsidRPr="00374552">
              <w:rPr>
                <w:sz w:val="24"/>
                <w:szCs w:val="24"/>
              </w:rPr>
              <w:t>Послебукварный</w:t>
            </w:r>
            <w:proofErr w:type="spellEnd"/>
            <w:r w:rsidRPr="00374552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 xml:space="preserve"> 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 xml:space="preserve"> 14</w:t>
            </w:r>
            <w:r>
              <w:rPr>
                <w:sz w:val="24"/>
                <w:szCs w:val="24"/>
              </w:rPr>
              <w:t xml:space="preserve"> ч.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ч.</w:t>
            </w:r>
            <w:r w:rsidRPr="00374552">
              <w:rPr>
                <w:sz w:val="24"/>
                <w:szCs w:val="24"/>
              </w:rPr>
              <w:t xml:space="preserve"> +9</w:t>
            </w:r>
            <w:r>
              <w:rPr>
                <w:sz w:val="24"/>
                <w:szCs w:val="24"/>
              </w:rPr>
              <w:t xml:space="preserve"> ч.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ч.</w:t>
            </w:r>
          </w:p>
        </w:tc>
        <w:tc>
          <w:tcPr>
            <w:tcW w:w="3191" w:type="dxa"/>
          </w:tcPr>
          <w:p w:rsidR="001C6160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16 ч.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64 ч.</w:t>
            </w:r>
          </w:p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12 ч.</w:t>
            </w:r>
          </w:p>
        </w:tc>
      </w:tr>
      <w:tr w:rsidR="001C6160" w:rsidTr="00EB5F15"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92 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>92 ч.</w:t>
            </w:r>
          </w:p>
        </w:tc>
      </w:tr>
      <w:tr w:rsidR="001C6160" w:rsidTr="00EB5F15"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 xml:space="preserve">36 ч. + 4 резервных часа </w:t>
            </w:r>
          </w:p>
        </w:tc>
        <w:tc>
          <w:tcPr>
            <w:tcW w:w="3191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374552">
              <w:rPr>
                <w:sz w:val="24"/>
                <w:szCs w:val="24"/>
              </w:rPr>
              <w:t xml:space="preserve">38 ч. + 2 резервных часа </w:t>
            </w:r>
          </w:p>
        </w:tc>
      </w:tr>
      <w:tr w:rsidR="001C6160" w:rsidRPr="00D64AC2" w:rsidTr="00EB5F15"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132 ч.</w:t>
            </w:r>
          </w:p>
        </w:tc>
        <w:tc>
          <w:tcPr>
            <w:tcW w:w="3191" w:type="dxa"/>
          </w:tcPr>
          <w:p w:rsidR="001C6160" w:rsidRPr="00374552" w:rsidRDefault="001C6160" w:rsidP="00EB5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74552">
              <w:rPr>
                <w:b/>
                <w:sz w:val="24"/>
                <w:szCs w:val="24"/>
              </w:rPr>
              <w:t>132 ч.</w:t>
            </w:r>
          </w:p>
        </w:tc>
      </w:tr>
    </w:tbl>
    <w:p w:rsidR="001C6160" w:rsidRDefault="001C6160" w:rsidP="001C6160">
      <w:pPr>
        <w:spacing w:line="360" w:lineRule="auto"/>
        <w:jc w:val="both"/>
        <w:rPr>
          <w:iCs/>
          <w:lang w:eastAsia="ru-RU"/>
        </w:rPr>
      </w:pPr>
    </w:p>
    <w:p w:rsidR="00E41B6D" w:rsidRPr="00E41B6D" w:rsidRDefault="00E41B6D" w:rsidP="005E33F5">
      <w:pPr>
        <w:spacing w:line="360" w:lineRule="auto"/>
        <w:jc w:val="center"/>
        <w:rPr>
          <w:b/>
          <w:iCs/>
          <w:lang w:eastAsia="ru-RU"/>
        </w:rPr>
      </w:pPr>
      <w:r w:rsidRPr="00E41B6D">
        <w:rPr>
          <w:b/>
          <w:iCs/>
          <w:lang w:eastAsia="ru-RU"/>
        </w:rPr>
        <w:t>Обучение чтению</w:t>
      </w:r>
      <w:r w:rsidR="005E33F5">
        <w:rPr>
          <w:b/>
          <w:iCs/>
          <w:lang w:eastAsia="ru-RU"/>
        </w:rPr>
        <w:t xml:space="preserve"> (92 ч.)</w:t>
      </w:r>
    </w:p>
    <w:p w:rsidR="00D6397A" w:rsidRPr="00D6397A" w:rsidRDefault="00D6397A" w:rsidP="001C6160">
      <w:pPr>
        <w:spacing w:line="360" w:lineRule="auto"/>
        <w:jc w:val="both"/>
        <w:rPr>
          <w:b/>
          <w:iCs/>
          <w:lang w:eastAsia="ru-RU"/>
        </w:rPr>
      </w:pPr>
      <w:proofErr w:type="spellStart"/>
      <w:r w:rsidRPr="00D6397A">
        <w:rPr>
          <w:b/>
          <w:iCs/>
          <w:lang w:eastAsia="ru-RU"/>
        </w:rPr>
        <w:t>Добукварный</w:t>
      </w:r>
      <w:proofErr w:type="spellEnd"/>
      <w:r w:rsidRPr="00D6397A">
        <w:rPr>
          <w:b/>
          <w:iCs/>
          <w:lang w:eastAsia="ru-RU"/>
        </w:rPr>
        <w:t xml:space="preserve"> период (16 ч.)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Условные обозначения «Азбуки» и элементы учебной книги. Правила поведения на уроке. Правила работы с учебной книгой.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Речь устная и письменная. Пословицы и поговорки об учении. Предложение. 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Слово и предложение. Выделение слов из предложения. Различение слова и обозначаемого им предмета.  Пословицы о труде и трудолюбии.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Слог как минимальная произносительная единица языка. Деление слов на слоги. Дикие и домашние животные. Забота о животных.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Ударение. Ударный слог. Рассказы повествовательного характера. Семья. Взаимоотношения в дружной семье.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Звуки в окружающем мире и в речи. Игры и забавы детей. Рассказы повествовательного характера.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Звуковой анализ слова. Гласные и согласные звуки, их особенности. Слогообразующая функция гласных звуков. Природа родного края. Рассказы повествовательного характера по сюжетным картинкам.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Слог – слияние. Правила безопасного поведения в быту. Рассказы повествовательного характера по сюжетным картинкам.</w:t>
      </w:r>
    </w:p>
    <w:p w:rsidR="001C6160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Повторение и обобщение пройденного материала. Слого – звуковой анализ слов. Работа со схемами- моделями. Любимые сказки.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Особенности произнесения звука [а]. Характеристика звука  [а]. Буквы А, а как знаки звука [а].  Пословицы и поговорки об азбуке, пользе чтения. 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Гласный звук [а], буквы А, а.  Русские народные и литературные сказки. Лента букв.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Особенности произнесения звука [о]. Характеристика звука  [о]. Буквы </w:t>
      </w:r>
      <w:proofErr w:type="spellStart"/>
      <w:r>
        <w:rPr>
          <w:lang w:eastAsia="ru-RU"/>
        </w:rPr>
        <w:t>О,о</w:t>
      </w:r>
      <w:proofErr w:type="spellEnd"/>
      <w:r>
        <w:rPr>
          <w:lang w:eastAsia="ru-RU"/>
        </w:rPr>
        <w:t xml:space="preserve">  как знаки звука [о].  Рассказы повествовательного характера по сюжетным картинкам. Взаимопомощь.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Особенности произнесения звука [и]. Характеристика звука  [и]. Буквы И, и  как знаки звука [и].  Рассказы повествовательного характера по сюжетным картинкам. Взаимопомощь.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Гласный звук [и], буквы И, и. Рассказы повествовательного характера по сюжетным картинкам. Взаимопомощь.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Особенности произнесения звука [ы]. Характеристика звука  [ы]. Буква ы  как знак звука [ы].  Рассказы повествовательного характера по сюжетным картинкам. Учение – это труд. Обязанности ученика. </w:t>
      </w:r>
    </w:p>
    <w:p w:rsidR="00D6397A" w:rsidRDefault="00D6397A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Особенности произнесения звука [у]. Характеристика звука  [у]. Буквы </w:t>
      </w:r>
      <w:proofErr w:type="spellStart"/>
      <w:r>
        <w:rPr>
          <w:lang w:eastAsia="ru-RU"/>
        </w:rPr>
        <w:t>У,у</w:t>
      </w:r>
      <w:proofErr w:type="spellEnd"/>
      <w:r>
        <w:rPr>
          <w:lang w:eastAsia="ru-RU"/>
        </w:rPr>
        <w:t xml:space="preserve">  как знаки звука [у].  Повторение изученных  гласных звуков.</w:t>
      </w:r>
    </w:p>
    <w:p w:rsidR="00AD61A3" w:rsidRDefault="00AD61A3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AD61A3">
        <w:rPr>
          <w:b/>
          <w:lang w:eastAsia="ru-RU"/>
        </w:rPr>
        <w:t>Букварный период (64 ч.)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[н],[н`], буквы </w:t>
      </w:r>
      <w:proofErr w:type="spellStart"/>
      <w:r w:rsidRPr="002158F2">
        <w:rPr>
          <w:lang w:eastAsia="ru-RU"/>
        </w:rPr>
        <w:t>Н,н</w:t>
      </w:r>
      <w:proofErr w:type="spellEnd"/>
      <w:r w:rsidRPr="002158F2">
        <w:rPr>
          <w:lang w:eastAsia="ru-RU"/>
        </w:rPr>
        <w:t>. Твердость и мягкость согласных звуков. Чтение прямого слога. . Рассказы повествовательного характера по сюжетным картинкам. Любовь к Родине. Труд на благо Родины.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[н],[н`], буквы </w:t>
      </w:r>
      <w:proofErr w:type="spellStart"/>
      <w:r w:rsidRPr="002158F2">
        <w:rPr>
          <w:lang w:eastAsia="ru-RU"/>
        </w:rPr>
        <w:t>Н,н</w:t>
      </w:r>
      <w:proofErr w:type="spellEnd"/>
      <w:r w:rsidRPr="002158F2">
        <w:rPr>
          <w:lang w:eastAsia="ru-RU"/>
        </w:rPr>
        <w:t>. Чтение слияний согласного с гласным в слогах. Чтение предложений.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[с],[с`], буквы С, с. Чтение слогов с новой буквой. Рассказы повествовательного характера по сюжетным картинкам. В осеннем лесу. Бережное отношение к природе.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[с], [с`], буквы </w:t>
      </w:r>
      <w:proofErr w:type="spellStart"/>
      <w:r w:rsidRPr="002158F2">
        <w:rPr>
          <w:lang w:eastAsia="ru-RU"/>
        </w:rPr>
        <w:t>С,с</w:t>
      </w:r>
      <w:proofErr w:type="spellEnd"/>
      <w:r w:rsidRPr="002158F2">
        <w:rPr>
          <w:lang w:eastAsia="ru-RU"/>
        </w:rPr>
        <w:t>. Чтение слогов, слов с новой буквой. Чтение предложений.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[к], [к`], буквы </w:t>
      </w:r>
      <w:proofErr w:type="spellStart"/>
      <w:r w:rsidRPr="002158F2">
        <w:rPr>
          <w:lang w:eastAsia="ru-RU"/>
        </w:rPr>
        <w:t>К,к</w:t>
      </w:r>
      <w:proofErr w:type="spellEnd"/>
      <w:r w:rsidRPr="002158F2">
        <w:rPr>
          <w:lang w:eastAsia="ru-RU"/>
        </w:rPr>
        <w:t>. Чтение слогов, слов с новой буквой. Чтение предложений и короткого текста. Сельскохозяйственные  работы. Труженики села.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[к], [к`], буквы </w:t>
      </w:r>
      <w:proofErr w:type="spellStart"/>
      <w:r w:rsidRPr="002158F2">
        <w:rPr>
          <w:lang w:eastAsia="ru-RU"/>
        </w:rPr>
        <w:t>К,к</w:t>
      </w:r>
      <w:proofErr w:type="spellEnd"/>
      <w:r w:rsidRPr="002158F2">
        <w:rPr>
          <w:lang w:eastAsia="ru-RU"/>
        </w:rPr>
        <w:t>. Чтение слогов, слов с новой буквой. Чтение предложений и короткого текста. Рассказ повествовательного характера по сюжетным картинкам.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[т], [т`], буквы Т, т. Чтение слогов, слов с новой буквой. Чтение предложений и короткого текста. Животные  и растения в сказках, рассказах и на картинах художников.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[т], [т`], буквы Т, т.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[л], [л`], буквы Л, л. Чтение слогов, слов с новой буквой. Чтение предложений и короткого текста. Досуг первоклассников.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[л], [л`], буквы Л, л.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[р], [р`], буквы Р, р. Чтение слогов, слов с новой буквой. Чтение предложений и короткого текста. Уход за комнатными растениями.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[р], [р`], буквы Р, р.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[в], [в`], буквы В, в. Чтение слогов, слов с новой буквой. Чтение предложений и короткого текста. Спортивные игры. Роль физкультуры и спорта в укреплении здоровья.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[в], [в`], буквы В, в.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 Е, е. Буква е в начале слов и после гласных. Буква е – показатель мягкости предшествующего согласного. Чтение слов с буквой е.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 Е, е. Чтение слогов, слов с новой буквой. Чтение предложений и короткого текста. Растительный и животный мир леса. Речные обитатели.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[п], [п`], буквы П, п. Чтение слогов, слов с новой буквой. Чтение предложений и короткого текста. Профессии родителей.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[п], [п`], буквы П, п.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[м], [м`], буквы М, м. Чтение слогов, слов с новой буквой. Чтение предложений и коротких текстов. Москва – столица России.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[м], [м`], буквы М, м. Чтение слогов, слов с новой буквой.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[з], [з`], буквы З, з.  Сопоставление слогов и слов с буквами з и </w:t>
      </w:r>
      <w:proofErr w:type="spellStart"/>
      <w:r w:rsidRPr="002158F2">
        <w:rPr>
          <w:lang w:eastAsia="ru-RU"/>
        </w:rPr>
        <w:t>с.Чтение</w:t>
      </w:r>
      <w:proofErr w:type="spellEnd"/>
      <w:r w:rsidRPr="002158F2">
        <w:rPr>
          <w:lang w:eastAsia="ru-RU"/>
        </w:rPr>
        <w:t xml:space="preserve"> предложений и коротких текстов. В зоопарке.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[з], [з`], буквы З, з. Чтение слогов, слов с новой буквой.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[б], [б`], буквы Б, б.  Сопоставление слогов и слов с буквами б и п.Чтение слогов, слов с новой буквой. Сказки А.С.Пушкина.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[б], [б`], буквы Б, б.  Сопоставление слогов и слов с буквами б и п.Чтение предложений и коротких текстов.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[б], [б`], буквы Б, б. 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[д], [д`], буквы Д, д.  Сопоставление слогов и слов с буквами д и т. Чтение слогов, слов с новой буквой. Работа водолазов.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[д], [д`], буквы Д, д.  Сопоставление слогов и слов с буквами д и т. Чтение предложений и коротких текстов.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[д], [д`], буквы Д, д. 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 Я, я. Буква я в начале слов и после гласных. Буква я – показатель мягкости предшествующего согласного звука. Чтение слов с буквой я. Россия – Родина моя.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 Я, я. Буква я в начале слов и после гласных. Буква я – показатель мягкости предшествующего согласного звука. Чтение предложений и коротких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 Я, я. Чтение слогов, слов с новой буквой. Чтение предложений и короткого текста.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Гласные буквы Я, я. Чтение слогов, слов с новой буквой. Чтение предложений и короткого текста. Многозначность слов.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[г], [г`], буквы Г, г.  Сопоставление слогов и слов с буквами г и к. Чтение слогов, слов с новой буквой.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[г], [г`], буквы Г, г.  Сопоставление слогов и слов с буквами г и к. Чтение слогов, слов,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[г], [г`], буквы Г, г.  Чтение слогов, слови коротких   текстов. Разгадывание ребусов, загадок.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Мягкий согласный звук [ч`], буквы Ч, ч. Чтение слогов и слов с новой буквой. Составление и чтение коротких рассказов.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Мягкий согласный звук [ч`], буквы Ч, ч.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Мягкий согласный звук [ч`], буквы Ч, ч.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Буква ь – показатель мягкости предшествующих согласных звуков. Чтение слов с новой буквой, предложений и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Буква ь – показатель мягкости предшествующих согласных звуков.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Твёрдый согласный звук [ ш ], буквы Ш, ш. Чтение слов с новой буквой, предложений и текстов. Сочетание ши.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Твёрдый согласный звук [ ш ], буквы Ш, ш.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Твёрдый согласный звук [ ш ], буквы Ш, ш. Чтение предложений с интонацией  и паузами в соответствии со знаками препинания. Скороговорки.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Твёрдый согласный звук [ ж ], буквы Ж, ж. Сопоставление слогов и слов с буквами ж и ш. Чтение слогов, слов,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Твёрдый согласный звук [ ж ], буквы Ж, ж. Сопоставление слогов и слов с буквами ж и ш. Сочетание </w:t>
      </w:r>
      <w:proofErr w:type="spellStart"/>
      <w:r w:rsidRPr="002158F2">
        <w:rPr>
          <w:lang w:eastAsia="ru-RU"/>
        </w:rPr>
        <w:t>жи</w:t>
      </w:r>
      <w:proofErr w:type="spellEnd"/>
      <w:r w:rsidRPr="002158F2">
        <w:rPr>
          <w:lang w:eastAsia="ru-RU"/>
        </w:rPr>
        <w:t xml:space="preserve"> .Чтение слогов, слов,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Твёрдый согласный звук [ ж ], буквы Ж, ж. Чтение предложений с интонацией  и паузами в соответствии со знаками препинания. Скороговорки.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Гласные буквы Ё, ё. Буква ё в начале слов и после гласных. Буква ё – показатель мягкости предшествующего согласного звука. Чтение слов с буквой ё.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 Ё, ё.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Звук  [i`], буквы Й, й. Чтение слогов, слов с новой буквой. Чтение предложений и короткого текста.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Звук  [i`], буквы Й, й.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Согласные звуки [х], [х`], буквы Х, х. Чтение слогов, слов с новой буквой. Чтение предложений и короткого текста. Хлеб –всему голова.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[х], [х`], буквы Х, х. Чтение слогов, слов с новой буквой.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[х], [х`], буквы Х, х. Чтение предложений с интонацией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 Ю, ю. Буква ю в начале слов и после гласных. Буква ю – показатель мягкости предшествующего согласного звука. Чтение предложений и коротких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Гласные буквы Ю, ю.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Твёрдый согласный звук [ ц ], буквы Ц, ц. Чтение слогов, слов,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Твёрдый согласный звук [ ц ], буквы Ц, ц. Чтение предложений с интонацией  и паузами в соответствии со знаками препинания.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Гласный звук [ э ], буквы Э, э. Чтение слов с новой буквой, чтение предложений и коротких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Гласный звук [ э ], буквы Э, э.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Мягкий глухой  согласный звук [щ`], буквы Щ , щ. Чтение слогов, слов, текстов.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 xml:space="preserve"> Мягкий глухой  согласный звук [щ`], буквы Щ , щ. Чтение предложений с интонацией  и паузами в соответствии со знаками препинания. 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[ф], [ф`], буквы Ф, ф. Чтение слогов, слов с новой буквой. Чтение предложений и короткого текста. История  флота.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Согласные звуки [ф], [ф`], буквы Ф, ф. Чтение предложений с интонацией  и паузами в соответствии со знаками препинания.</w:t>
      </w:r>
    </w:p>
    <w:p w:rsidR="00AD61A3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158F2">
        <w:rPr>
          <w:lang w:eastAsia="ru-RU"/>
        </w:rPr>
        <w:t>Мягкий и твёрдый разделительные знаки. Чтение предложений с интонацией  и паузами в соответствии со знаками препинания.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proofErr w:type="spellStart"/>
      <w:r w:rsidRPr="002158F2">
        <w:rPr>
          <w:b/>
          <w:lang w:eastAsia="ru-RU"/>
        </w:rPr>
        <w:t>Послебукварный</w:t>
      </w:r>
      <w:proofErr w:type="spellEnd"/>
      <w:r w:rsidRPr="002158F2">
        <w:rPr>
          <w:b/>
          <w:lang w:eastAsia="ru-RU"/>
        </w:rPr>
        <w:t xml:space="preserve"> период (12 ч.)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Как хорошо уметь читать. Е. </w:t>
      </w:r>
      <w:proofErr w:type="spellStart"/>
      <w:r>
        <w:rPr>
          <w:lang w:eastAsia="ru-RU"/>
        </w:rPr>
        <w:t>Чарушин</w:t>
      </w:r>
      <w:proofErr w:type="spellEnd"/>
      <w:r>
        <w:rPr>
          <w:lang w:eastAsia="ru-RU"/>
        </w:rPr>
        <w:t xml:space="preserve"> «Как мальчик Женя научился говорить букву «р» Герои произведения.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Одна у человека мать; одна и родина. К. Ушинский «Наше  Отечество» Главная мысль </w:t>
      </w:r>
      <w:proofErr w:type="spellStart"/>
      <w:r>
        <w:rPr>
          <w:lang w:eastAsia="ru-RU"/>
        </w:rPr>
        <w:t>текста.Пословицы</w:t>
      </w:r>
      <w:proofErr w:type="spellEnd"/>
      <w:r>
        <w:rPr>
          <w:lang w:eastAsia="ru-RU"/>
        </w:rPr>
        <w:t>, поговорки о Родине. Наблюдение за словом.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История славянской азбуки. В. </w:t>
      </w:r>
      <w:proofErr w:type="spellStart"/>
      <w:r>
        <w:rPr>
          <w:lang w:eastAsia="ru-RU"/>
        </w:rPr>
        <w:t>Крупин</w:t>
      </w:r>
      <w:proofErr w:type="spellEnd"/>
      <w:r>
        <w:rPr>
          <w:lang w:eastAsia="ru-RU"/>
        </w:rPr>
        <w:t xml:space="preserve"> «Первоучители словенские», «Первый букварь» Поиск информации в тексте на основе иллюстраций.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А. С. Пушкин. Сказки. Выставка книг.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Л. Н. Толстой. Рассказы для детей. Нравственный смысл поступка. 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К. Д. Ушинский. Поучительные рассказы для детей.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К.И. Чуковский. Выставка книг. </w:t>
      </w:r>
      <w:proofErr w:type="spellStart"/>
      <w:r>
        <w:rPr>
          <w:lang w:eastAsia="ru-RU"/>
        </w:rPr>
        <w:t>Инсценирование</w:t>
      </w:r>
      <w:proofErr w:type="spellEnd"/>
      <w:r>
        <w:rPr>
          <w:lang w:eastAsia="ru-RU"/>
        </w:rPr>
        <w:t xml:space="preserve"> стихотворения.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В.В. Бианки. Первая охота. Пересказ текста.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С.Я. Маршак «Дважды два» Приёмы заучивания стихотворений.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М.М. Пришвин «Пред</w:t>
      </w:r>
      <w:r w:rsidR="00764738">
        <w:rPr>
          <w:lang w:eastAsia="ru-RU"/>
        </w:rPr>
        <w:t xml:space="preserve">майское утро» Текст –описание. </w:t>
      </w:r>
      <w:r>
        <w:rPr>
          <w:lang w:eastAsia="ru-RU"/>
        </w:rPr>
        <w:t>Герои рассказа  «Глоток молока»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Стихи и рассказы русских поэтов и писателей. Сравнение стихотворений и рассказов. Герои произведений.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Стихотворения Б. </w:t>
      </w:r>
      <w:proofErr w:type="spellStart"/>
      <w:r>
        <w:rPr>
          <w:lang w:eastAsia="ru-RU"/>
        </w:rPr>
        <w:t>Заходера</w:t>
      </w:r>
      <w:proofErr w:type="spellEnd"/>
      <w:r>
        <w:rPr>
          <w:lang w:eastAsia="ru-RU"/>
        </w:rPr>
        <w:t xml:space="preserve">, В. </w:t>
      </w:r>
      <w:proofErr w:type="spellStart"/>
      <w:r>
        <w:rPr>
          <w:lang w:eastAsia="ru-RU"/>
        </w:rPr>
        <w:t>Берестова</w:t>
      </w:r>
      <w:proofErr w:type="spellEnd"/>
      <w:r>
        <w:rPr>
          <w:lang w:eastAsia="ru-RU"/>
        </w:rPr>
        <w:t>. Тема стихотворения. Настроение стихотворения. Герои.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Проект «Живая Азбука»</w:t>
      </w:r>
    </w:p>
    <w:p w:rsidR="002158F2" w:rsidRPr="002158F2" w:rsidRDefault="002158F2" w:rsidP="0076473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lang w:eastAsia="ru-RU"/>
        </w:rPr>
      </w:pPr>
      <w:r w:rsidRPr="002158F2">
        <w:rPr>
          <w:b/>
          <w:lang w:eastAsia="ru-RU"/>
        </w:rPr>
        <w:t>Литературное чтение (40ч.)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2158F2">
        <w:rPr>
          <w:b/>
          <w:lang w:eastAsia="ru-RU"/>
        </w:rPr>
        <w:t>Вводный урок (1ч.)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Знакомство с учебником по литературному чтению. Система условных обозначений. Содержание учебника. Словарь.</w:t>
      </w:r>
    </w:p>
    <w:p w:rsidR="002158F2" w:rsidRP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158F2">
        <w:rPr>
          <w:b/>
        </w:rPr>
        <w:t>Жили – были буквы (7ч.)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Знакомство с названием раздела. В. Данько « Загадочные буквы». Тема стихотворения. Заголовок. Герои.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Литературная сказка И. </w:t>
      </w:r>
      <w:proofErr w:type="spellStart"/>
      <w:r>
        <w:t>Токмаковой</w:t>
      </w:r>
      <w:proofErr w:type="spellEnd"/>
      <w:r>
        <w:t xml:space="preserve"> «Аля, </w:t>
      </w:r>
      <w:proofErr w:type="spellStart"/>
      <w:r>
        <w:t>Кляксич</w:t>
      </w:r>
      <w:proofErr w:type="spellEnd"/>
      <w:r>
        <w:t xml:space="preserve"> и буква «А» Главная мысль. Характер героя.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Саша Чёрный « Живая азбука». Ф. Кривин « Почему  « А» поётся, а «Б» нет. Тема стихотворения. Заголовок. Герои.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Г. Сапгир «Про медведя». Главная мысль произведения.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М. </w:t>
      </w:r>
      <w:proofErr w:type="spellStart"/>
      <w:r>
        <w:t>Бородицкая</w:t>
      </w:r>
      <w:proofErr w:type="spellEnd"/>
      <w:r>
        <w:t xml:space="preserve"> «Разговор с пчелой». И. </w:t>
      </w:r>
      <w:proofErr w:type="spellStart"/>
      <w:r>
        <w:t>Гамазкова</w:t>
      </w:r>
      <w:proofErr w:type="spellEnd"/>
      <w:r>
        <w:t xml:space="preserve"> «Кто как кричит?». Рифма.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С. Маршак «Автобус номер двадцать шесть». Тема стихотворения. Заголовок. Герои.</w:t>
      </w:r>
    </w:p>
    <w:p w:rsidR="002158F2" w:rsidRDefault="002158F2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Высказывания из старинных книг. Весёлые стихи  про буквы. Скороговорки.</w:t>
      </w:r>
    </w:p>
    <w:p w:rsidR="002158F2" w:rsidRPr="00A4549A" w:rsidRDefault="00A4549A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4549A">
        <w:rPr>
          <w:b/>
        </w:rPr>
        <w:t>Сказки, загадки, небылицы (7ч.)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Знакомство с названием раздела. Выставка книг по теме. Народная сказка «Курочка Ряба».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Сравнение народной сказки и литературной.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Сказка Е. </w:t>
      </w:r>
      <w:proofErr w:type="spellStart"/>
      <w:r>
        <w:t>Чарушина</w:t>
      </w:r>
      <w:proofErr w:type="spellEnd"/>
      <w:r>
        <w:t xml:space="preserve"> «Теремок»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Русская народная сказка «Рукавичка». Главная мысль сказки. Герои сказки. Сравнение народных сказок «Теремок» и «Рукавичка» 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Загадки. Тема загадок. Сочинение загадок.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Русские народные песенки. Английские народные песенки. Герои. Настроение. Сравнение песенок. </w:t>
      </w:r>
      <w:proofErr w:type="spellStart"/>
      <w:r>
        <w:t>Потешки</w:t>
      </w:r>
      <w:proofErr w:type="spellEnd"/>
      <w:r>
        <w:t>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Сказки А.С. Пушкина.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Русская народная сказка «Петух и собака» Главная мысль сказки. Герои сказки.</w:t>
      </w:r>
    </w:p>
    <w:p w:rsidR="00A4549A" w:rsidRDefault="00A4549A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Сказки  из старинных книг.  Главная мысль сказки. Пословицы к сказке. Скороговорки.</w:t>
      </w:r>
    </w:p>
    <w:p w:rsidR="007948AF" w:rsidRPr="007948AF" w:rsidRDefault="007948AF" w:rsidP="00A4549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948AF">
        <w:rPr>
          <w:b/>
        </w:rPr>
        <w:t>Апрель, апрель. Звенит капель (5ч.)</w:t>
      </w:r>
    </w:p>
    <w:p w:rsidR="007948AF" w:rsidRDefault="007948AF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Знакомство с названием раздела. Выставка книг. Лирические стихотворения А. </w:t>
      </w:r>
      <w:proofErr w:type="spellStart"/>
      <w:r>
        <w:t>Майкова</w:t>
      </w:r>
      <w:proofErr w:type="spellEnd"/>
      <w:r>
        <w:t xml:space="preserve"> «Ласточка примчалась…» и А. Плещеева «Травка зеленеет…»Настроение. Средства художественной выразительности.</w:t>
      </w:r>
    </w:p>
    <w:p w:rsidR="007948AF" w:rsidRDefault="007948AF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Лирические стихотворения А. </w:t>
      </w:r>
      <w:proofErr w:type="spellStart"/>
      <w:r>
        <w:t>Майкова</w:t>
      </w:r>
      <w:proofErr w:type="spellEnd"/>
      <w:r>
        <w:t xml:space="preserve"> «Весна» , Т. Белозёрова  «Подснежники», С. Маршака «Апрель» Настроение. Средства художественной выразительности. Ритмический рисунок стихотворения.</w:t>
      </w:r>
    </w:p>
    <w:p w:rsidR="007948AF" w:rsidRDefault="007948AF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Литературн</w:t>
      </w:r>
      <w:r w:rsidR="009B09A4">
        <w:t xml:space="preserve">ая загадка. Сочинение загадок. </w:t>
      </w:r>
      <w:r>
        <w:t xml:space="preserve">И. </w:t>
      </w:r>
      <w:proofErr w:type="spellStart"/>
      <w:r>
        <w:t>Токмакова</w:t>
      </w:r>
      <w:proofErr w:type="spellEnd"/>
      <w:r>
        <w:t xml:space="preserve"> «Ру</w:t>
      </w:r>
      <w:r w:rsidR="009B09A4">
        <w:t xml:space="preserve">чей», Л. Яхнин , Л. </w:t>
      </w:r>
      <w:proofErr w:type="spellStart"/>
      <w:r w:rsidR="009B09A4">
        <w:t>Ульяницкая.</w:t>
      </w:r>
      <w:r>
        <w:t>Проект</w:t>
      </w:r>
      <w:proofErr w:type="spellEnd"/>
      <w:r>
        <w:t xml:space="preserve"> «Азбука загадок»</w:t>
      </w:r>
    </w:p>
    <w:p w:rsidR="007948AF" w:rsidRDefault="007948AF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Стихотворения - загадки   Е. </w:t>
      </w:r>
      <w:proofErr w:type="spellStart"/>
      <w:r>
        <w:t>Трутневой.Стихотворение</w:t>
      </w:r>
      <w:proofErr w:type="spellEnd"/>
      <w:r>
        <w:t xml:space="preserve"> И. </w:t>
      </w:r>
      <w:proofErr w:type="spellStart"/>
      <w:r>
        <w:t>Т</w:t>
      </w:r>
      <w:r w:rsidR="009B09A4">
        <w:t>окмаковой</w:t>
      </w:r>
      <w:proofErr w:type="spellEnd"/>
      <w:r w:rsidR="009B09A4">
        <w:t xml:space="preserve"> «К нам весна шагает…»</w:t>
      </w:r>
      <w:r>
        <w:t xml:space="preserve">Настроение. Средства художественной выразительности. </w:t>
      </w:r>
    </w:p>
    <w:p w:rsidR="007948AF" w:rsidRDefault="007948AF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Как хорошо уметь читать. Стихотворения  из старинных книг. Пословицы.</w:t>
      </w:r>
    </w:p>
    <w:p w:rsidR="009A0593" w:rsidRPr="009A0593" w:rsidRDefault="009A0593" w:rsidP="007948A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A0593">
        <w:rPr>
          <w:b/>
        </w:rPr>
        <w:t>И в шутку и в серьёз (6ч.)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Знакомство с названием раздела. Выставка книг.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Весёлые стихи для детей. И. </w:t>
      </w:r>
      <w:proofErr w:type="spellStart"/>
      <w:r>
        <w:t>Токмакова</w:t>
      </w:r>
      <w:proofErr w:type="spellEnd"/>
      <w:r>
        <w:t xml:space="preserve"> «Мы играли в хохотушки» Юмористический рассказ Я. Тайца «Волк» Отношение автора к изображаемому. Г. Кружков «РРРЫ!»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Юмористический рассказ Н. Артюховой «Саша – дразнилка» Заголовок.  Герои рассказа.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Юмористическое стихотворение К. Чуковского «</w:t>
      </w:r>
      <w:proofErr w:type="spellStart"/>
      <w:r>
        <w:t>Федотка</w:t>
      </w:r>
      <w:proofErr w:type="spellEnd"/>
      <w:r>
        <w:t xml:space="preserve">» Отношение автора к изображаемому. 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Весёлые стихи для детей О. </w:t>
      </w:r>
      <w:proofErr w:type="spellStart"/>
      <w:r>
        <w:t>Дриз</w:t>
      </w:r>
      <w:proofErr w:type="spellEnd"/>
      <w:r>
        <w:t xml:space="preserve">, О. Григорьева, И. </w:t>
      </w:r>
      <w:proofErr w:type="spellStart"/>
      <w:r>
        <w:t>Токмаковой</w:t>
      </w:r>
      <w:proofErr w:type="spellEnd"/>
      <w:r>
        <w:t>, И. Пивоваровой.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Стихотворение К. Чуковского «Телефон» Заголовок. Герои. Авторское отношение к изображаемому.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Юмористический рассказ М. </w:t>
      </w:r>
      <w:proofErr w:type="spellStart"/>
      <w:r>
        <w:t>Пляцковского</w:t>
      </w:r>
      <w:proofErr w:type="spellEnd"/>
      <w:r>
        <w:t xml:space="preserve"> «Помощник» Заголовок.  Герои рассказа.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Рассказы К. Ушинского  из старинных книг. Заголовок. Основная мысль произведения.</w:t>
      </w:r>
    </w:p>
    <w:p w:rsidR="002158F2" w:rsidRPr="009A0593" w:rsidRDefault="009A0593" w:rsidP="002158F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9A0593">
        <w:rPr>
          <w:b/>
          <w:lang w:eastAsia="ru-RU"/>
        </w:rPr>
        <w:t>Я и мои друзья (5 ч.)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Знакомство с названием раздела. Выставка книг по теме. Рассказ для детей. Ю. Ермолаев «Лучший друг» Е. Благинина «Подарок»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Тема. Главная мысль. Заголовок. Герои. Сравнение рассказа и стихотворения.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Стихотворения В. Орлова «Кто первый?», С. Михалкова «Бараны» , Р. </w:t>
      </w:r>
      <w:proofErr w:type="spellStart"/>
      <w:r>
        <w:rPr>
          <w:lang w:eastAsia="ru-RU"/>
        </w:rPr>
        <w:t>Сефа</w:t>
      </w:r>
      <w:proofErr w:type="spellEnd"/>
      <w:r>
        <w:rPr>
          <w:lang w:eastAsia="ru-RU"/>
        </w:rPr>
        <w:t xml:space="preserve"> «Совет»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Тема. Главная мысль. Заголовок. Герои. Нравственно – этические представления.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Стихотворения В. </w:t>
      </w:r>
      <w:proofErr w:type="spellStart"/>
      <w:r>
        <w:rPr>
          <w:lang w:eastAsia="ru-RU"/>
        </w:rPr>
        <w:t>Берестова</w:t>
      </w:r>
      <w:proofErr w:type="spellEnd"/>
      <w:r>
        <w:rPr>
          <w:lang w:eastAsia="ru-RU"/>
        </w:rPr>
        <w:t xml:space="preserve"> «В магазине игрушек», И. Пивоваровой «Вежливый ослик», Я. Акима «Моя родня».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Тема. Главная мысль. Заголовок. Герои. Нравственно – этические представления.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Стихотворение С. Маршака «Хороший день»М. </w:t>
      </w:r>
      <w:proofErr w:type="spellStart"/>
      <w:r>
        <w:rPr>
          <w:lang w:eastAsia="ru-RU"/>
        </w:rPr>
        <w:t>Пляцковский</w:t>
      </w:r>
      <w:proofErr w:type="spellEnd"/>
      <w:r>
        <w:rPr>
          <w:lang w:eastAsia="ru-RU"/>
        </w:rPr>
        <w:t xml:space="preserve"> «Сердитый дог Буль» 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Тема. Главная мысль. Герои. 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Рассказы Д. Тихомирова   из старинных книг. Заголовок. Основная мысль произведения. Проект «Наш класс – дружная семья»</w:t>
      </w:r>
    </w:p>
    <w:p w:rsidR="009A0593" w:rsidRP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9A0593">
        <w:rPr>
          <w:b/>
          <w:lang w:eastAsia="ru-RU"/>
        </w:rPr>
        <w:t>О братьях наших меньших (7 ч.)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Знакомство с на</w:t>
      </w:r>
      <w:r w:rsidR="00764738">
        <w:rPr>
          <w:lang w:eastAsia="ru-RU"/>
        </w:rPr>
        <w:t xml:space="preserve">званием раздела. Выставка </w:t>
      </w:r>
      <w:proofErr w:type="spellStart"/>
      <w:r w:rsidR="00764738">
        <w:rPr>
          <w:lang w:eastAsia="ru-RU"/>
        </w:rPr>
        <w:t>книг.</w:t>
      </w:r>
      <w:r>
        <w:rPr>
          <w:lang w:eastAsia="ru-RU"/>
        </w:rPr>
        <w:t>Стихотворения</w:t>
      </w:r>
      <w:proofErr w:type="spellEnd"/>
      <w:r w:rsidR="00764738">
        <w:rPr>
          <w:lang w:eastAsia="ru-RU"/>
        </w:rPr>
        <w:t xml:space="preserve"> С. Михалкова «Трезор», Р. </w:t>
      </w:r>
      <w:proofErr w:type="spellStart"/>
      <w:r w:rsidR="00764738">
        <w:rPr>
          <w:lang w:eastAsia="ru-RU"/>
        </w:rPr>
        <w:t>Сеф.</w:t>
      </w:r>
      <w:r>
        <w:rPr>
          <w:lang w:eastAsia="ru-RU"/>
        </w:rPr>
        <w:t>Тема</w:t>
      </w:r>
      <w:proofErr w:type="spellEnd"/>
      <w:r>
        <w:rPr>
          <w:lang w:eastAsia="ru-RU"/>
        </w:rPr>
        <w:t>, главная мысль. Герои.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Рассказ В. Осеевой «Собака яростно лаяла». Текст «Собаки» из энциклопедии. Сравнение художественного и научно –</w:t>
      </w:r>
      <w:r w:rsidR="00764738">
        <w:rPr>
          <w:lang w:eastAsia="ru-RU"/>
        </w:rPr>
        <w:t xml:space="preserve"> </w:t>
      </w:r>
      <w:r>
        <w:rPr>
          <w:lang w:eastAsia="ru-RU"/>
        </w:rPr>
        <w:t>популярного текстов.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Стихотворения </w:t>
      </w:r>
      <w:r w:rsidR="00764738">
        <w:rPr>
          <w:lang w:eastAsia="ru-RU"/>
        </w:rPr>
        <w:t xml:space="preserve"> И. </w:t>
      </w:r>
      <w:proofErr w:type="spellStart"/>
      <w:r w:rsidR="00764738">
        <w:rPr>
          <w:lang w:eastAsia="ru-RU"/>
        </w:rPr>
        <w:t>Токмаковой</w:t>
      </w:r>
      <w:proofErr w:type="spellEnd"/>
      <w:r w:rsidR="00764738">
        <w:rPr>
          <w:lang w:eastAsia="ru-RU"/>
        </w:rPr>
        <w:t xml:space="preserve"> «Купите собаку», </w:t>
      </w:r>
      <w:r>
        <w:rPr>
          <w:lang w:eastAsia="ru-RU"/>
        </w:rPr>
        <w:t>В. Лунина «Никого не обижай</w:t>
      </w:r>
      <w:r w:rsidR="00764738">
        <w:rPr>
          <w:lang w:eastAsia="ru-RU"/>
        </w:rPr>
        <w:t>», С. Михалкова «Важный совет».</w:t>
      </w:r>
      <w:r>
        <w:rPr>
          <w:lang w:eastAsia="ru-RU"/>
        </w:rPr>
        <w:t xml:space="preserve"> Тема, главная мысль. Герои.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Сравнение художественного и научно –популярного текстов. М. </w:t>
      </w:r>
      <w:proofErr w:type="spellStart"/>
      <w:r>
        <w:rPr>
          <w:lang w:eastAsia="ru-RU"/>
        </w:rPr>
        <w:t>Пляцковский</w:t>
      </w:r>
      <w:proofErr w:type="spellEnd"/>
      <w:r>
        <w:rPr>
          <w:lang w:eastAsia="ru-RU"/>
        </w:rPr>
        <w:t xml:space="preserve"> «Цап </w:t>
      </w:r>
      <w:proofErr w:type="spellStart"/>
      <w:r>
        <w:rPr>
          <w:lang w:eastAsia="ru-RU"/>
        </w:rPr>
        <w:t>Царапыч</w:t>
      </w:r>
      <w:proofErr w:type="spellEnd"/>
      <w:r>
        <w:rPr>
          <w:lang w:eastAsia="ru-RU"/>
        </w:rPr>
        <w:t>»,  Г. Сапгир «Кошка», текст из энциклопедии «Кошки».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Сравнение художественного и научно – популярного текстов. В. Берестов «Лягушата», текст из энциклопедии «Лягушки» Событие рассказа. Поступок героя. 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Сказки – </w:t>
      </w:r>
      <w:proofErr w:type="spellStart"/>
      <w:r>
        <w:rPr>
          <w:lang w:eastAsia="ru-RU"/>
        </w:rPr>
        <w:t>несказки</w:t>
      </w:r>
      <w:proofErr w:type="spellEnd"/>
      <w:r>
        <w:rPr>
          <w:lang w:eastAsia="ru-RU"/>
        </w:rPr>
        <w:t xml:space="preserve"> Д. Хармса «Храбрый ёж» и Н. Сладкова «Лисица и Ёж» Правда и вымысел. Герои сказок.</w:t>
      </w:r>
    </w:p>
    <w:p w:rsidR="009A0593" w:rsidRDefault="009A059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>
        <w:rPr>
          <w:lang w:eastAsia="ru-RU"/>
        </w:rPr>
        <w:t>Из старинных книг. С. Аксаков «Гнездо»</w:t>
      </w:r>
    </w:p>
    <w:p w:rsidR="00A82863" w:rsidRPr="00A82863" w:rsidRDefault="00A82863" w:rsidP="009A059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lang w:eastAsia="ru-RU"/>
        </w:rPr>
      </w:pPr>
      <w:r w:rsidRPr="00A82863">
        <w:rPr>
          <w:b/>
          <w:lang w:eastAsia="ru-RU"/>
        </w:rPr>
        <w:t>Резервное время – 2 ч.</w:t>
      </w:r>
    </w:p>
    <w:p w:rsidR="00863440" w:rsidRPr="00B36B14" w:rsidRDefault="00863440" w:rsidP="00D639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:rsidR="00186C6F" w:rsidRPr="002C011B" w:rsidRDefault="001C6160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lang w:eastAsia="ru-RU"/>
        </w:rPr>
      </w:pPr>
      <w:r>
        <w:rPr>
          <w:b/>
          <w:lang w:eastAsia="ru-RU"/>
        </w:rPr>
        <w:t>Требования к уровню подготовки обучающихся</w:t>
      </w: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lang w:eastAsia="ru-RU"/>
        </w:rPr>
      </w:pPr>
      <w:r w:rsidRPr="002C011B">
        <w:rPr>
          <w:b/>
          <w:bCs/>
          <w:lang w:eastAsia="ru-RU"/>
        </w:rPr>
        <w:t>Личностные результаты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1) формирование чувства гордости за свою Родину, её исто</w:t>
      </w:r>
      <w:r w:rsidRPr="002C011B">
        <w:rPr>
          <w:lang w:eastAsia="ru-RU"/>
        </w:rPr>
        <w:softHyphen/>
        <w:t>рию, российский народ, становление гуманистических и де</w:t>
      </w:r>
      <w:r w:rsidRPr="002C011B">
        <w:rPr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3) воспитание художественно-эстетического вкуса, эстетиче</w:t>
      </w:r>
      <w:r w:rsidRPr="002C011B">
        <w:rPr>
          <w:lang w:eastAsia="ru-RU"/>
        </w:rPr>
        <w:softHyphen/>
        <w:t>ских потребностей, ценностей и чувств на основе опыта слу</w:t>
      </w:r>
      <w:r w:rsidRPr="002C011B">
        <w:rPr>
          <w:lang w:eastAsia="ru-RU"/>
        </w:rPr>
        <w:softHyphen/>
        <w:t>шания и заучивания наизусть произведений художественной литературы;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4) развитие этических чувств, доброжелательности и эмо</w:t>
      </w:r>
      <w:r w:rsidRPr="002C011B">
        <w:rPr>
          <w:lang w:eastAsia="ru-RU"/>
        </w:rPr>
        <w:softHyphen/>
        <w:t>ционально-нравственной отзывчивости, понимания и сопере</w:t>
      </w:r>
      <w:r w:rsidRPr="002C011B">
        <w:rPr>
          <w:lang w:eastAsia="ru-RU"/>
        </w:rPr>
        <w:softHyphen/>
        <w:t>живания чувствам других людей;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5) формирование уважительного отношения к иному мне</w:t>
      </w:r>
      <w:r w:rsidRPr="002C011B">
        <w:rPr>
          <w:lang w:eastAsia="ru-RU"/>
        </w:rPr>
        <w:softHyphen/>
        <w:t>нию, истории и культуре других народов, выработка умения тер</w:t>
      </w:r>
      <w:r w:rsidRPr="002C011B">
        <w:rPr>
          <w:lang w:eastAsia="ru-RU"/>
        </w:rPr>
        <w:softHyphen/>
        <w:t>пимо относиться к людям иной национальной принадлежности;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 xml:space="preserve">6) овладение начальными навыками адаптации к школе, к школьному коллективу; 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2C011B">
        <w:rPr>
          <w:lang w:eastAsia="ru-RU"/>
        </w:rPr>
        <w:softHyphen/>
        <w:t>ностного смысла учения;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9) развитие навыков сотрудничества со взрослыми и сверст</w:t>
      </w:r>
      <w:r w:rsidRPr="002C011B">
        <w:rPr>
          <w:lang w:eastAsia="ru-RU"/>
        </w:rPr>
        <w:softHyphen/>
        <w:t>никами в разных социальных ситуациях, умения избегать кон</w:t>
      </w:r>
      <w:r w:rsidRPr="002C011B">
        <w:rPr>
          <w:lang w:eastAsia="ru-RU"/>
        </w:rPr>
        <w:softHyphen/>
        <w:t>фликтов и находить выходы из спорных ситуаций, умения срав</w:t>
      </w:r>
      <w:r w:rsidRPr="002C011B">
        <w:rPr>
          <w:lang w:eastAsia="ru-RU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10) наличие мотивации к творческому труду и бережному отношению к материальным и духовным ценностям, формиро</w:t>
      </w:r>
      <w:r w:rsidRPr="002C011B">
        <w:rPr>
          <w:lang w:eastAsia="ru-RU"/>
        </w:rPr>
        <w:softHyphen/>
        <w:t>вание установки на безопасный, здоровый образ жизни.</w:t>
      </w: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lang w:eastAsia="ru-RU"/>
        </w:rPr>
      </w:pP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lang w:eastAsia="ru-RU"/>
        </w:rPr>
      </w:pPr>
      <w:r w:rsidRPr="002C011B">
        <w:rPr>
          <w:b/>
          <w:bCs/>
          <w:lang w:eastAsia="ru-RU"/>
        </w:rPr>
        <w:t>Метапредметные результаты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186C6F" w:rsidRPr="002C011B" w:rsidRDefault="00186C6F" w:rsidP="001C352A">
      <w:pPr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2) освоение способами решения проблем творческого и по</w:t>
      </w:r>
      <w:r w:rsidRPr="002C011B">
        <w:rPr>
          <w:lang w:eastAsia="ru-RU"/>
        </w:rPr>
        <w:softHyphen/>
        <w:t>искового характера;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2C011B">
        <w:rPr>
          <w:lang w:eastAsia="ru-RU"/>
        </w:rPr>
        <w:softHyphen/>
        <w:t>фективные способы достижения результата;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5) использование знаково-символических средств представ</w:t>
      </w:r>
      <w:r w:rsidRPr="002C011B">
        <w:rPr>
          <w:lang w:eastAsia="ru-RU"/>
        </w:rPr>
        <w:softHyphen/>
        <w:t>ления информации о книгах;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6) активное использование речевых средств для решения коммуникативных и познавательных задач;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7) использование различных способов поиска учебной ин</w:t>
      </w:r>
      <w:r w:rsidRPr="002C011B">
        <w:rPr>
          <w:lang w:eastAsia="ru-RU"/>
        </w:rPr>
        <w:softHyphen/>
        <w:t>формации в справочниках, словарях, энциклопедиях и интер</w:t>
      </w:r>
      <w:r w:rsidRPr="002C011B">
        <w:rPr>
          <w:lang w:eastAsia="ru-RU"/>
        </w:rPr>
        <w:softHyphen/>
        <w:t>претации информации в соответствии с коммуникативными и познавательными задачами;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8) овладение навыками смыслового чтения текстов в соот</w:t>
      </w:r>
      <w:r w:rsidRPr="002C011B">
        <w:rPr>
          <w:lang w:eastAsia="ru-RU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2C011B">
        <w:rPr>
          <w:lang w:eastAsia="ru-RU"/>
        </w:rPr>
        <w:softHyphen/>
        <w:t>ставления текстов в устной и письменной формах;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2C011B">
        <w:rPr>
          <w:lang w:eastAsia="ru-RU"/>
        </w:rPr>
        <w:softHyphen/>
        <w:t>кам, установления причинно-следственных связей, построения рассуждений;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10) готовность слушать собеседника и вести диалог, при</w:t>
      </w:r>
      <w:r w:rsidRPr="002C011B">
        <w:rPr>
          <w:lang w:eastAsia="ru-RU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2C011B">
        <w:rPr>
          <w:vertAlign w:val="superscript"/>
          <w:lang w:eastAsia="ru-RU"/>
        </w:rPr>
        <w:t xml:space="preserve"> </w:t>
      </w:r>
      <w:r w:rsidRPr="002C011B">
        <w:rPr>
          <w:lang w:eastAsia="ru-RU"/>
        </w:rPr>
        <w:t>оценку событий;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11) умение договариваться о распределении ролей в совмест</w:t>
      </w:r>
      <w:r w:rsidRPr="002C011B">
        <w:rPr>
          <w:lang w:eastAsia="ru-RU"/>
        </w:rPr>
        <w:softHyphen/>
        <w:t>ной деятельности, осуществлять взаимный контроль в совмест</w:t>
      </w:r>
      <w:r w:rsidRPr="002C011B">
        <w:rPr>
          <w:lang w:eastAsia="ru-RU"/>
        </w:rPr>
        <w:softHyphen/>
        <w:t>ной деятельности, общей цели и путей её достижения, осмыс</w:t>
      </w:r>
      <w:r w:rsidRPr="002C011B">
        <w:rPr>
          <w:lang w:eastAsia="ru-RU"/>
        </w:rPr>
        <w:softHyphen/>
        <w:t>ливать собственное поведение и поведение окружающих;</w:t>
      </w:r>
    </w:p>
    <w:p w:rsidR="00B36B14" w:rsidRPr="002C011B" w:rsidRDefault="00186C6F" w:rsidP="00A8286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12) готовность конструктивно разрешать конфликты посред</w:t>
      </w:r>
      <w:r w:rsidRPr="002C011B">
        <w:rPr>
          <w:lang w:eastAsia="ru-RU"/>
        </w:rPr>
        <w:softHyphen/>
        <w:t>ством учёта интересов сторон и сотрудничества.</w:t>
      </w:r>
    </w:p>
    <w:p w:rsidR="00186C6F" w:rsidRPr="002C011B" w:rsidRDefault="00186C6F" w:rsidP="00186C6F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lang w:eastAsia="ru-RU"/>
        </w:rPr>
      </w:pPr>
      <w:r w:rsidRPr="002C011B">
        <w:rPr>
          <w:b/>
          <w:lang w:eastAsia="ru-RU"/>
        </w:rPr>
        <w:t>Предметные результ</w:t>
      </w:r>
      <w:r w:rsidR="001C352A">
        <w:rPr>
          <w:b/>
          <w:lang w:eastAsia="ru-RU"/>
        </w:rPr>
        <w:t>аты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1) понимание литературы как явления национальной и ми</w:t>
      </w:r>
      <w:r w:rsidRPr="002C011B">
        <w:rPr>
          <w:lang w:eastAsia="ru-RU"/>
        </w:rPr>
        <w:softHyphen/>
        <w:t>ровой культуры, средства сохранения и передачи нравственных ценностей и традиций;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2) осознание значимости чтения для личного развития; фор</w:t>
      </w:r>
      <w:r w:rsidRPr="002C011B">
        <w:rPr>
          <w:lang w:eastAsia="ru-RU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2C011B">
        <w:rPr>
          <w:lang w:eastAsia="ru-RU"/>
        </w:rPr>
        <w:softHyphen/>
        <w:t>нятий о добре и зле, дружбе, честности; формирование потреб</w:t>
      </w:r>
      <w:r w:rsidRPr="002C011B">
        <w:rPr>
          <w:lang w:eastAsia="ru-RU"/>
        </w:rPr>
        <w:softHyphen/>
        <w:t>ности в систематическом чтении;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2C011B">
        <w:rPr>
          <w:lang w:eastAsia="ru-RU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2C011B">
        <w:rPr>
          <w:lang w:eastAsia="ru-RU"/>
        </w:rPr>
        <w:softHyphen/>
        <w:t>ведческих понятий;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4) использование разных видов чтения (изучающее (смысло</w:t>
      </w:r>
      <w:r w:rsidRPr="002C011B">
        <w:rPr>
          <w:lang w:eastAsia="ru-RU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2C011B">
        <w:rPr>
          <w:lang w:eastAsia="ru-RU"/>
        </w:rPr>
        <w:softHyphen/>
        <w:t>ствовать в их обсуждении, давать и обосновывать нравственную оценку поступков героев;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5) умение самостоятельно выбирать интересующую литера</w:t>
      </w:r>
      <w:r w:rsidRPr="002C011B">
        <w:rPr>
          <w:lang w:eastAsia="ru-RU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2C011B">
        <w:rPr>
          <w:lang w:eastAsia="ru-RU"/>
        </w:rPr>
        <w:softHyphen/>
        <w:t>ятельно краткую аннотацию;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2C011B">
        <w:rPr>
          <w:lang w:eastAsia="ru-RU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186C6F" w:rsidRPr="002C011B" w:rsidRDefault="00186C6F" w:rsidP="001C352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7) умение работать с разными видами текстов, находить ха</w:t>
      </w:r>
      <w:r w:rsidRPr="002C011B">
        <w:rPr>
          <w:lang w:eastAsia="ru-RU"/>
        </w:rPr>
        <w:softHyphen/>
        <w:t>рактерные особенности научно-познавательных, учебных и ху</w:t>
      </w:r>
      <w:r w:rsidRPr="002C011B">
        <w:rPr>
          <w:lang w:eastAsia="ru-RU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2C011B">
        <w:rPr>
          <w:lang w:eastAsia="ru-RU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186C6F" w:rsidRDefault="00186C6F" w:rsidP="001C352A">
      <w:pPr>
        <w:spacing w:line="360" w:lineRule="auto"/>
        <w:jc w:val="both"/>
        <w:rPr>
          <w:lang w:eastAsia="ru-RU"/>
        </w:rPr>
      </w:pPr>
      <w:r w:rsidRPr="002C011B">
        <w:rPr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2C011B">
        <w:rPr>
          <w:lang w:eastAsia="ru-RU"/>
        </w:rPr>
        <w:softHyphen/>
        <w:t>изведения, репродукции картин художников, по иллюст</w:t>
      </w:r>
      <w:r w:rsidR="001C352A">
        <w:rPr>
          <w:lang w:eastAsia="ru-RU"/>
        </w:rPr>
        <w:t>рациям, на основе личного опыта.</w:t>
      </w:r>
    </w:p>
    <w:p w:rsidR="00186C6F" w:rsidRDefault="00186C6F" w:rsidP="00186C6F">
      <w:pPr>
        <w:snapToGrid w:val="0"/>
      </w:pPr>
    </w:p>
    <w:p w:rsidR="00186C6F" w:rsidRPr="002C011B" w:rsidRDefault="00F02BCD" w:rsidP="00186C6F">
      <w:pPr>
        <w:spacing w:line="360" w:lineRule="auto"/>
        <w:jc w:val="center"/>
        <w:rPr>
          <w:b/>
          <w:kern w:val="2"/>
        </w:rPr>
      </w:pPr>
      <w:r>
        <w:rPr>
          <w:b/>
          <w:kern w:val="2"/>
        </w:rPr>
        <w:t xml:space="preserve">Перечень </w:t>
      </w:r>
      <w:proofErr w:type="spellStart"/>
      <w:r>
        <w:rPr>
          <w:b/>
          <w:kern w:val="2"/>
        </w:rPr>
        <w:t>учебно</w:t>
      </w:r>
      <w:proofErr w:type="spellEnd"/>
      <w:r>
        <w:rPr>
          <w:b/>
          <w:kern w:val="2"/>
        </w:rPr>
        <w:t xml:space="preserve"> – методического обеспечения образовательного процесса</w:t>
      </w:r>
    </w:p>
    <w:p w:rsidR="00186C6F" w:rsidRPr="002C011B" w:rsidRDefault="00186C6F" w:rsidP="00340EA7">
      <w:pPr>
        <w:spacing w:line="360" w:lineRule="auto"/>
        <w:jc w:val="both"/>
        <w:rPr>
          <w:b/>
        </w:rPr>
      </w:pPr>
      <w:r w:rsidRPr="002C011B">
        <w:t xml:space="preserve">1. </w:t>
      </w:r>
      <w:r w:rsidRPr="002C011B">
        <w:rPr>
          <w:bCs/>
          <w:iCs/>
        </w:rPr>
        <w:t xml:space="preserve"> Золотухина Э.Н., Коровина А.В., Костюнина Л.Ф., Котова Л.В., Попова В.А. Обучение грамоте. Рабочие программы по системе учебников «Школа России». 1 класс. Издательство «Учитель», Волгоград, 2011 г.</w:t>
      </w:r>
    </w:p>
    <w:p w:rsidR="00340EA7" w:rsidRPr="002C011B" w:rsidRDefault="00340EA7" w:rsidP="00340EA7">
      <w:pPr>
        <w:spacing w:line="360" w:lineRule="auto"/>
        <w:jc w:val="both"/>
        <w:rPr>
          <w:bCs/>
          <w:iCs/>
        </w:rPr>
      </w:pPr>
      <w:r>
        <w:t xml:space="preserve">2. </w:t>
      </w:r>
      <w:r>
        <w:rPr>
          <w:bCs/>
          <w:iCs/>
        </w:rPr>
        <w:t xml:space="preserve">В.Г. Горецкий, Л.Ф. Климанова, В.П. </w:t>
      </w:r>
      <w:proofErr w:type="spellStart"/>
      <w:r>
        <w:rPr>
          <w:bCs/>
          <w:iCs/>
        </w:rPr>
        <w:t>Канакина</w:t>
      </w:r>
      <w:proofErr w:type="spellEnd"/>
      <w:r>
        <w:rPr>
          <w:bCs/>
          <w:iCs/>
        </w:rPr>
        <w:t xml:space="preserve">, М.В. </w:t>
      </w:r>
      <w:proofErr w:type="spellStart"/>
      <w:r>
        <w:rPr>
          <w:bCs/>
          <w:iCs/>
        </w:rPr>
        <w:t>Бойкина</w:t>
      </w:r>
      <w:proofErr w:type="spellEnd"/>
      <w:r>
        <w:rPr>
          <w:bCs/>
          <w:iCs/>
        </w:rPr>
        <w:t xml:space="preserve"> «Сборник рабочих программ «Школа России» 1 -4 классы», М., «Просвещение» 2011 г.</w:t>
      </w:r>
    </w:p>
    <w:p w:rsidR="00186C6F" w:rsidRPr="002C011B" w:rsidRDefault="00186C6F" w:rsidP="00340EA7">
      <w:pPr>
        <w:spacing w:line="360" w:lineRule="auto"/>
        <w:jc w:val="both"/>
        <w:rPr>
          <w:bCs/>
          <w:iCs/>
        </w:rPr>
      </w:pPr>
      <w:r w:rsidRPr="002C011B">
        <w:rPr>
          <w:bCs/>
          <w:iCs/>
        </w:rPr>
        <w:t>3. Учебники:</w:t>
      </w:r>
    </w:p>
    <w:p w:rsidR="00186C6F" w:rsidRPr="002C011B" w:rsidRDefault="00186C6F" w:rsidP="00186C6F">
      <w:pPr>
        <w:spacing w:line="360" w:lineRule="auto"/>
        <w:jc w:val="both"/>
        <w:rPr>
          <w:bCs/>
          <w:iCs/>
        </w:rPr>
      </w:pPr>
      <w:r w:rsidRPr="002C011B">
        <w:t> Горецкий В.Г. и др. «Азбука».</w:t>
      </w:r>
      <w:r w:rsidRPr="002C011B">
        <w:rPr>
          <w:bCs/>
          <w:iCs/>
        </w:rPr>
        <w:t xml:space="preserve"> </w:t>
      </w:r>
      <w:r w:rsidR="00340EA7">
        <w:rPr>
          <w:bCs/>
          <w:iCs/>
        </w:rPr>
        <w:t>Учебник. 1 класс. В 2 ч. Ч. 1.</w:t>
      </w:r>
      <w:r w:rsidRPr="002C011B">
        <w:rPr>
          <w:bCs/>
          <w:iCs/>
        </w:rPr>
        <w:t>Издательство «Просвещение», Москва, 2011 г.</w:t>
      </w:r>
    </w:p>
    <w:p w:rsidR="00186C6F" w:rsidRPr="002C011B" w:rsidRDefault="00186C6F" w:rsidP="00186C6F">
      <w:pPr>
        <w:spacing w:line="360" w:lineRule="auto"/>
        <w:jc w:val="both"/>
        <w:rPr>
          <w:bCs/>
          <w:iCs/>
        </w:rPr>
      </w:pPr>
      <w:r w:rsidRPr="002C011B">
        <w:t>Горецкий В.Г. и др. «Азбука».</w:t>
      </w:r>
      <w:r w:rsidRPr="002C011B">
        <w:rPr>
          <w:bCs/>
          <w:iCs/>
        </w:rPr>
        <w:t xml:space="preserve"> </w:t>
      </w:r>
      <w:r w:rsidR="00340EA7">
        <w:rPr>
          <w:bCs/>
          <w:iCs/>
        </w:rPr>
        <w:t xml:space="preserve">Учебник. 1 класс. В 2 ч. Ч. 2. </w:t>
      </w:r>
      <w:r w:rsidRPr="002C011B">
        <w:rPr>
          <w:bCs/>
          <w:iCs/>
        </w:rPr>
        <w:t>Издательство «Просвещение», Москва, 2011 г.</w:t>
      </w:r>
    </w:p>
    <w:p w:rsidR="00186C6F" w:rsidRPr="002C011B" w:rsidRDefault="00186C6F" w:rsidP="00186C6F">
      <w:pPr>
        <w:spacing w:line="360" w:lineRule="auto"/>
        <w:jc w:val="both"/>
        <w:rPr>
          <w:bCs/>
          <w:iCs/>
        </w:rPr>
      </w:pPr>
      <w:r w:rsidRPr="002C011B">
        <w:rPr>
          <w:iCs/>
          <w:lang w:eastAsia="ru-RU"/>
        </w:rPr>
        <w:t xml:space="preserve">Климанова Л.Ф., Горецкий В.Г., Голованова М.В., Виноградская Л.А. </w:t>
      </w:r>
      <w:r w:rsidRPr="002C011B">
        <w:rPr>
          <w:bCs/>
          <w:iCs/>
        </w:rPr>
        <w:t>Литературное чтение. Учебник. 1 класс. В 2 ч. Ч. 1. Издательство «Просвещение», Москва, 2011 г.</w:t>
      </w:r>
    </w:p>
    <w:p w:rsidR="00186C6F" w:rsidRPr="002C011B" w:rsidRDefault="00186C6F" w:rsidP="00186C6F">
      <w:pPr>
        <w:spacing w:line="360" w:lineRule="auto"/>
        <w:jc w:val="both"/>
        <w:rPr>
          <w:bCs/>
          <w:iCs/>
        </w:rPr>
      </w:pPr>
      <w:r w:rsidRPr="002C011B">
        <w:rPr>
          <w:iCs/>
          <w:lang w:eastAsia="ru-RU"/>
        </w:rPr>
        <w:t xml:space="preserve">Климанова Л.Ф., Горецкий В.Г., Голованова М.В., Виноградская Л.А. </w:t>
      </w:r>
      <w:r w:rsidRPr="002C011B">
        <w:rPr>
          <w:bCs/>
          <w:iCs/>
        </w:rPr>
        <w:t>Литературное чтение. Учебник. 1 класс. В 2 ч. Ч. 2. Издательство «Просвещение», Москва, 2011 г.</w:t>
      </w:r>
    </w:p>
    <w:p w:rsidR="00186C6F" w:rsidRPr="002C011B" w:rsidRDefault="00186C6F" w:rsidP="00340EA7">
      <w:pPr>
        <w:spacing w:line="360" w:lineRule="auto"/>
        <w:jc w:val="both"/>
        <w:rPr>
          <w:bCs/>
          <w:iCs/>
        </w:rPr>
      </w:pPr>
      <w:r w:rsidRPr="002C011B">
        <w:rPr>
          <w:bCs/>
          <w:iCs/>
        </w:rPr>
        <w:t>4. Рабочие тетради и пособия:</w:t>
      </w:r>
    </w:p>
    <w:p w:rsidR="00186C6F" w:rsidRPr="002C011B" w:rsidRDefault="00186C6F" w:rsidP="00186C6F">
      <w:pPr>
        <w:spacing w:line="360" w:lineRule="auto"/>
        <w:jc w:val="both"/>
        <w:rPr>
          <w:bCs/>
          <w:iCs/>
        </w:rPr>
      </w:pPr>
      <w:r w:rsidRPr="002C011B">
        <w:rPr>
          <w:iCs/>
          <w:lang w:eastAsia="ru-RU"/>
        </w:rPr>
        <w:t>Климанова Л.Ф.. Чтение. Рабочая тетрадь. 1 класс.</w:t>
      </w:r>
      <w:r w:rsidRPr="002C011B">
        <w:rPr>
          <w:bCs/>
          <w:iCs/>
        </w:rPr>
        <w:t xml:space="preserve"> Издательство «Просвещение», Москва, 2011 г.</w:t>
      </w:r>
    </w:p>
    <w:p w:rsidR="00186C6F" w:rsidRPr="002C011B" w:rsidRDefault="00186C6F" w:rsidP="00186C6F">
      <w:pPr>
        <w:spacing w:line="360" w:lineRule="auto"/>
        <w:jc w:val="both"/>
        <w:rPr>
          <w:iCs/>
          <w:lang w:eastAsia="ru-RU"/>
        </w:rPr>
      </w:pPr>
      <w:r w:rsidRPr="002C011B">
        <w:rPr>
          <w:iCs/>
          <w:lang w:eastAsia="ru-RU"/>
        </w:rPr>
        <w:t xml:space="preserve"> 5. Методические пособия:</w:t>
      </w:r>
    </w:p>
    <w:p w:rsidR="00186C6F" w:rsidRDefault="00186C6F" w:rsidP="00186C6F">
      <w:pPr>
        <w:spacing w:line="360" w:lineRule="auto"/>
        <w:jc w:val="both"/>
        <w:rPr>
          <w:iCs/>
          <w:lang w:eastAsia="ru-RU"/>
        </w:rPr>
      </w:pPr>
      <w:proofErr w:type="spellStart"/>
      <w:r w:rsidRPr="002C011B">
        <w:rPr>
          <w:iCs/>
          <w:lang w:eastAsia="ru-RU"/>
        </w:rPr>
        <w:t>Жиренко</w:t>
      </w:r>
      <w:proofErr w:type="spellEnd"/>
      <w:r w:rsidRPr="002C011B">
        <w:rPr>
          <w:iCs/>
          <w:lang w:eastAsia="ru-RU"/>
        </w:rPr>
        <w:t xml:space="preserve"> О.Е., Обухова Л.А. Уроки обучения грамоте. Поурочные разработки. 1 класс. Издательство «ВАКО», Москва, 2012 г.-</w:t>
      </w:r>
      <w:proofErr w:type="spellStart"/>
      <w:r w:rsidRPr="002C011B">
        <w:rPr>
          <w:iCs/>
          <w:lang w:eastAsia="ru-RU"/>
        </w:rPr>
        <w:t>Кутявина</w:t>
      </w:r>
      <w:proofErr w:type="spellEnd"/>
      <w:r w:rsidRPr="002C011B">
        <w:rPr>
          <w:iCs/>
          <w:lang w:eastAsia="ru-RU"/>
        </w:rPr>
        <w:t xml:space="preserve"> С.В. Уроки литературного чтения. Поурочные разработки. 1 класс. Издательство «ВАКО», Москва, 2012 г.</w:t>
      </w:r>
    </w:p>
    <w:p w:rsidR="00F02BCD" w:rsidRPr="00F02BCD" w:rsidRDefault="00F02BCD" w:rsidP="00F02BCD">
      <w:pPr>
        <w:spacing w:line="360" w:lineRule="auto"/>
        <w:jc w:val="center"/>
        <w:rPr>
          <w:b/>
          <w:iCs/>
          <w:lang w:eastAsia="ru-RU"/>
        </w:rPr>
      </w:pPr>
      <w:r w:rsidRPr="00F02BCD">
        <w:rPr>
          <w:b/>
          <w:iCs/>
          <w:lang w:eastAsia="ru-RU"/>
        </w:rPr>
        <w:t>Перечень материально –</w:t>
      </w:r>
      <w:r w:rsidR="001C6160">
        <w:rPr>
          <w:b/>
          <w:iCs/>
          <w:lang w:eastAsia="ru-RU"/>
        </w:rPr>
        <w:t xml:space="preserve"> </w:t>
      </w:r>
      <w:r w:rsidRPr="00F02BCD">
        <w:rPr>
          <w:b/>
          <w:iCs/>
          <w:lang w:eastAsia="ru-RU"/>
        </w:rPr>
        <w:t>технического обеспечения образовательного процесса</w:t>
      </w:r>
    </w:p>
    <w:p w:rsidR="00186C6F" w:rsidRPr="002C011B" w:rsidRDefault="00D6397A" w:rsidP="00340EA7">
      <w:pPr>
        <w:spacing w:line="360" w:lineRule="auto"/>
        <w:jc w:val="both"/>
      </w:pPr>
      <w:r>
        <w:t xml:space="preserve">1. </w:t>
      </w:r>
      <w:proofErr w:type="spellStart"/>
      <w:r w:rsidR="00186C6F" w:rsidRPr="002C011B">
        <w:t>DVDплеер</w:t>
      </w:r>
      <w:proofErr w:type="spellEnd"/>
      <w:r w:rsidR="00186C6F" w:rsidRPr="002C011B">
        <w:t>.</w:t>
      </w:r>
    </w:p>
    <w:p w:rsidR="00186C6F" w:rsidRPr="002C011B" w:rsidRDefault="00D6397A" w:rsidP="00340EA7">
      <w:pPr>
        <w:spacing w:line="360" w:lineRule="auto"/>
        <w:jc w:val="both"/>
      </w:pPr>
      <w:r>
        <w:t xml:space="preserve">2. </w:t>
      </w:r>
      <w:r w:rsidR="00186C6F" w:rsidRPr="002C011B">
        <w:t>Мультимедийный проектор.</w:t>
      </w:r>
    </w:p>
    <w:p w:rsidR="00186C6F" w:rsidRPr="002C011B" w:rsidRDefault="00D6397A" w:rsidP="00340EA7">
      <w:pPr>
        <w:spacing w:line="360" w:lineRule="auto"/>
        <w:jc w:val="both"/>
      </w:pPr>
      <w:r>
        <w:t xml:space="preserve">3. </w:t>
      </w:r>
      <w:r w:rsidR="00186C6F" w:rsidRPr="002C011B">
        <w:t xml:space="preserve"> Экспозиционный экран.</w:t>
      </w:r>
    </w:p>
    <w:p w:rsidR="00186C6F" w:rsidRPr="002C011B" w:rsidRDefault="00D6397A" w:rsidP="00340EA7">
      <w:pPr>
        <w:spacing w:line="360" w:lineRule="auto"/>
        <w:jc w:val="both"/>
      </w:pPr>
      <w:r>
        <w:t xml:space="preserve">4. </w:t>
      </w:r>
      <w:r w:rsidR="00186C6F" w:rsidRPr="002C011B">
        <w:t>Компьютер.</w:t>
      </w:r>
    </w:p>
    <w:p w:rsidR="00186C6F" w:rsidRPr="002C011B" w:rsidRDefault="00186C6F" w:rsidP="00340EA7">
      <w:pPr>
        <w:spacing w:line="360" w:lineRule="auto"/>
        <w:jc w:val="both"/>
      </w:pPr>
      <w:proofErr w:type="spellStart"/>
      <w:r w:rsidRPr="002C011B">
        <w:t>Экранно</w:t>
      </w:r>
      <w:proofErr w:type="spellEnd"/>
      <w:r w:rsidRPr="002C011B">
        <w:t xml:space="preserve"> – звуковые пособия:</w:t>
      </w:r>
    </w:p>
    <w:p w:rsidR="00186C6F" w:rsidRPr="002C011B" w:rsidRDefault="00186C6F" w:rsidP="00340EA7">
      <w:pPr>
        <w:spacing w:line="360" w:lineRule="auto"/>
        <w:jc w:val="both"/>
      </w:pPr>
      <w:r w:rsidRPr="002C011B">
        <w:t>1. Аудиозаписи художественного исполнения изучаемых произведений.</w:t>
      </w:r>
    </w:p>
    <w:p w:rsidR="00186C6F" w:rsidRPr="002C011B" w:rsidRDefault="00186C6F" w:rsidP="00340EA7">
      <w:pPr>
        <w:spacing w:line="360" w:lineRule="auto"/>
        <w:jc w:val="both"/>
      </w:pPr>
      <w:r w:rsidRPr="002C011B">
        <w:t>2. Видеофильмы, соответствующие содержанию обучения.</w:t>
      </w:r>
    </w:p>
    <w:p w:rsidR="00186C6F" w:rsidRDefault="00186C6F" w:rsidP="00340EA7">
      <w:pPr>
        <w:spacing w:line="360" w:lineRule="auto"/>
        <w:jc w:val="both"/>
      </w:pPr>
      <w:r w:rsidRPr="002C011B">
        <w:t>3. Мультимедийные образовательные ресурсы, соответствующие содержанию обучения.</w:t>
      </w:r>
    </w:p>
    <w:p w:rsidR="00F02BCD" w:rsidRPr="002C011B" w:rsidRDefault="00F02BCD" w:rsidP="00F02BCD">
      <w:pPr>
        <w:spacing w:line="360" w:lineRule="auto"/>
        <w:jc w:val="both"/>
      </w:pPr>
      <w:r w:rsidRPr="002C011B">
        <w:t>Печатные пособия:</w:t>
      </w:r>
    </w:p>
    <w:p w:rsidR="00F02BCD" w:rsidRPr="002C011B" w:rsidRDefault="00F02BCD" w:rsidP="00F02BCD">
      <w:pPr>
        <w:spacing w:line="360" w:lineRule="auto"/>
        <w:jc w:val="both"/>
      </w:pPr>
      <w:r w:rsidRPr="002C011B">
        <w:t>1. Портреты поэтов и писателей.</w:t>
      </w:r>
    </w:p>
    <w:p w:rsidR="00186C6F" w:rsidRPr="002C011B" w:rsidRDefault="00186C6F" w:rsidP="00186C6F">
      <w:pPr>
        <w:spacing w:line="360" w:lineRule="auto"/>
        <w:jc w:val="both"/>
      </w:pPr>
      <w:r w:rsidRPr="002C011B">
        <w:t xml:space="preserve"> Оборудование класса:</w:t>
      </w:r>
    </w:p>
    <w:p w:rsidR="00186C6F" w:rsidRPr="002C011B" w:rsidRDefault="00186C6F" w:rsidP="00340EA7">
      <w:pPr>
        <w:spacing w:line="360" w:lineRule="auto"/>
        <w:jc w:val="both"/>
      </w:pPr>
      <w:r w:rsidRPr="002C011B">
        <w:t>1. Ученические двухместные столы с комплектом стульев.</w:t>
      </w:r>
    </w:p>
    <w:p w:rsidR="00186C6F" w:rsidRPr="002C011B" w:rsidRDefault="00186C6F" w:rsidP="00340EA7">
      <w:pPr>
        <w:spacing w:line="360" w:lineRule="auto"/>
        <w:jc w:val="both"/>
      </w:pPr>
      <w:r w:rsidRPr="002C011B">
        <w:t>2. Стол учительский с тумбой.</w:t>
      </w:r>
    </w:p>
    <w:p w:rsidR="00186C6F" w:rsidRPr="002C011B" w:rsidRDefault="00186C6F" w:rsidP="00340EA7">
      <w:pPr>
        <w:spacing w:line="360" w:lineRule="auto"/>
        <w:jc w:val="both"/>
      </w:pPr>
      <w:r w:rsidRPr="002C011B">
        <w:t>3. Шкафы для хранения учебников, дидактических материалов, пособий.</w:t>
      </w:r>
    </w:p>
    <w:p w:rsidR="00186C6F" w:rsidRDefault="00186C6F" w:rsidP="00340EA7">
      <w:pPr>
        <w:spacing w:line="360" w:lineRule="auto"/>
        <w:jc w:val="both"/>
      </w:pPr>
      <w:r w:rsidRPr="002C011B">
        <w:t>4. Настенные доски для вывешивания иллюстративного материала.</w:t>
      </w:r>
    </w:p>
    <w:p w:rsidR="001C6160" w:rsidRPr="002C011B" w:rsidRDefault="001C6160" w:rsidP="00340EA7">
      <w:pPr>
        <w:spacing w:line="360" w:lineRule="auto"/>
        <w:jc w:val="both"/>
      </w:pPr>
      <w:r>
        <w:t>5. Классная доска.</w:t>
      </w:r>
    </w:p>
    <w:p w:rsidR="00186C6F" w:rsidRDefault="00186C6F" w:rsidP="00186C6F">
      <w:pPr>
        <w:snapToGrid w:val="0"/>
      </w:pPr>
    </w:p>
    <w:p w:rsidR="00186C6F" w:rsidRDefault="00186C6F" w:rsidP="00186C6F">
      <w:pPr>
        <w:snapToGrid w:val="0"/>
      </w:pPr>
    </w:p>
    <w:p w:rsidR="00186C6F" w:rsidRPr="006E5CF6" w:rsidRDefault="00186C6F" w:rsidP="00186C6F">
      <w:pPr>
        <w:snapToGrid w:val="0"/>
      </w:pPr>
      <w:r w:rsidRPr="006E5CF6">
        <w:t>СОГЛАСОВАНО</w:t>
      </w:r>
    </w:p>
    <w:p w:rsidR="00186C6F" w:rsidRPr="006E5CF6" w:rsidRDefault="00186C6F" w:rsidP="00186C6F">
      <w:r w:rsidRPr="006E5CF6">
        <w:t xml:space="preserve"> Зам. директора по УВР</w:t>
      </w:r>
    </w:p>
    <w:p w:rsidR="00186C6F" w:rsidRPr="006E5CF6" w:rsidRDefault="00186C6F" w:rsidP="00186C6F">
      <w:r w:rsidRPr="006E5CF6">
        <w:t xml:space="preserve"> __________/Андреева М.М. /</w:t>
      </w:r>
    </w:p>
    <w:p w:rsidR="00186C6F" w:rsidRPr="006E5CF6" w:rsidRDefault="00186C6F" w:rsidP="00186C6F"/>
    <w:p w:rsidR="00186C6F" w:rsidRPr="006E5CF6" w:rsidRDefault="00F86835" w:rsidP="00186C6F">
      <w:r>
        <w:t xml:space="preserve">«   </w:t>
      </w:r>
      <w:r w:rsidR="00186C6F">
        <w:t xml:space="preserve"> » августа </w:t>
      </w:r>
      <w:r w:rsidR="00186C6F" w:rsidRPr="006E5CF6">
        <w:t xml:space="preserve"> 2013  г.</w:t>
      </w:r>
    </w:p>
    <w:p w:rsidR="00186C6F" w:rsidRPr="006E5CF6" w:rsidRDefault="00186C6F" w:rsidP="00186C6F">
      <w:pPr>
        <w:jc w:val="center"/>
      </w:pPr>
    </w:p>
    <w:p w:rsidR="00186C6F" w:rsidRPr="006E5CF6" w:rsidRDefault="00186C6F" w:rsidP="00186C6F"/>
    <w:p w:rsidR="00186C6F" w:rsidRPr="006E5CF6" w:rsidRDefault="00186C6F" w:rsidP="00186C6F">
      <w:r w:rsidRPr="006E5CF6">
        <w:t>СОГЛАСОВАНО</w:t>
      </w:r>
    </w:p>
    <w:p w:rsidR="00186C6F" w:rsidRPr="006E5CF6" w:rsidRDefault="00186C6F" w:rsidP="00186C6F">
      <w:r w:rsidRPr="006E5CF6">
        <w:t xml:space="preserve"> на заседании ШМО </w:t>
      </w:r>
    </w:p>
    <w:p w:rsidR="00186C6F" w:rsidRPr="006E5CF6" w:rsidRDefault="00F86835" w:rsidP="00186C6F">
      <w:r>
        <w:t xml:space="preserve">протокол №1  от «   </w:t>
      </w:r>
      <w:r w:rsidR="00186C6F">
        <w:t xml:space="preserve"> </w:t>
      </w:r>
      <w:r w:rsidR="00186C6F" w:rsidRPr="006E5CF6">
        <w:t>»  августа 2013 г.</w:t>
      </w:r>
    </w:p>
    <w:p w:rsidR="00186C6F" w:rsidRPr="006E5CF6" w:rsidRDefault="00186C6F" w:rsidP="00186C6F">
      <w:r w:rsidRPr="006E5CF6">
        <w:t>Руководитель ШМО</w:t>
      </w:r>
    </w:p>
    <w:p w:rsidR="00186C6F" w:rsidRPr="00841F94" w:rsidRDefault="00186C6F" w:rsidP="00186C6F">
      <w:r>
        <w:t>_____________ /Щербакова С.А.</w:t>
      </w:r>
    </w:p>
    <w:p w:rsidR="00186C6F" w:rsidRPr="0077690C" w:rsidRDefault="00186C6F" w:rsidP="00186C6F">
      <w:pPr>
        <w:jc w:val="both"/>
      </w:pPr>
    </w:p>
    <w:p w:rsidR="00186C6F" w:rsidRDefault="00186C6F" w:rsidP="00186C6F">
      <w:pPr>
        <w:snapToGrid w:val="0"/>
      </w:pPr>
    </w:p>
    <w:p w:rsidR="00186C6F" w:rsidRDefault="00186C6F" w:rsidP="00186C6F">
      <w:pPr>
        <w:snapToGrid w:val="0"/>
      </w:pPr>
    </w:p>
    <w:p w:rsidR="00186C6F" w:rsidRDefault="00186C6F" w:rsidP="00186C6F">
      <w:pPr>
        <w:snapToGrid w:val="0"/>
      </w:pPr>
    </w:p>
    <w:p w:rsidR="00186C6F" w:rsidRDefault="00186C6F" w:rsidP="00186C6F">
      <w:pPr>
        <w:snapToGrid w:val="0"/>
      </w:pPr>
    </w:p>
    <w:p w:rsidR="00186C6F" w:rsidRDefault="00186C6F" w:rsidP="00186C6F">
      <w:pPr>
        <w:snapToGrid w:val="0"/>
      </w:pPr>
    </w:p>
    <w:p w:rsidR="00186C6F" w:rsidRDefault="00186C6F" w:rsidP="00186C6F">
      <w:pPr>
        <w:snapToGrid w:val="0"/>
      </w:pPr>
    </w:p>
    <w:p w:rsidR="00186C6F" w:rsidRDefault="00186C6F" w:rsidP="00186C6F">
      <w:pPr>
        <w:snapToGrid w:val="0"/>
      </w:pPr>
    </w:p>
    <w:p w:rsidR="00186C6F" w:rsidRDefault="00186C6F" w:rsidP="00186C6F">
      <w:pPr>
        <w:snapToGrid w:val="0"/>
      </w:pPr>
    </w:p>
    <w:p w:rsidR="00366DF9" w:rsidRDefault="00366DF9">
      <w:pPr>
        <w:rPr>
          <w:i/>
        </w:rPr>
      </w:pPr>
    </w:p>
    <w:p w:rsidR="00366DF9" w:rsidRDefault="00366DF9">
      <w:pPr>
        <w:rPr>
          <w:i/>
        </w:rPr>
      </w:pPr>
    </w:p>
    <w:p w:rsidR="00366DF9" w:rsidRPr="00845383" w:rsidRDefault="00366DF9" w:rsidP="00366DF9">
      <w:pPr>
        <w:jc w:val="center"/>
        <w:rPr>
          <w:b/>
          <w:sz w:val="28"/>
          <w:szCs w:val="28"/>
        </w:rPr>
      </w:pPr>
      <w:r w:rsidRPr="00845383">
        <w:rPr>
          <w:b/>
          <w:sz w:val="28"/>
          <w:szCs w:val="28"/>
        </w:rPr>
        <w:t>Календарно - тематический план</w:t>
      </w:r>
    </w:p>
    <w:p w:rsidR="00366DF9" w:rsidRPr="00845383" w:rsidRDefault="00366DF9" w:rsidP="00366DF9">
      <w:pPr>
        <w:jc w:val="center"/>
        <w:rPr>
          <w:b/>
          <w:sz w:val="28"/>
          <w:szCs w:val="28"/>
        </w:rPr>
      </w:pPr>
      <w:r w:rsidRPr="00845383">
        <w:rPr>
          <w:b/>
          <w:sz w:val="28"/>
          <w:szCs w:val="28"/>
        </w:rPr>
        <w:t>по литературному чтению</w:t>
      </w:r>
    </w:p>
    <w:p w:rsidR="00366DF9" w:rsidRPr="00845383" w:rsidRDefault="00366DF9" w:rsidP="00366DF9">
      <w:pPr>
        <w:jc w:val="center"/>
        <w:rPr>
          <w:b/>
          <w:sz w:val="28"/>
          <w:szCs w:val="28"/>
        </w:rPr>
      </w:pPr>
      <w:r w:rsidRPr="00845383">
        <w:rPr>
          <w:b/>
          <w:sz w:val="28"/>
          <w:szCs w:val="28"/>
        </w:rPr>
        <w:t>на 2013 – 2014 учебный год.</w:t>
      </w:r>
    </w:p>
    <w:p w:rsidR="00366DF9" w:rsidRPr="00845383" w:rsidRDefault="00366DF9" w:rsidP="00366DF9">
      <w:pPr>
        <w:jc w:val="center"/>
        <w:rPr>
          <w:b/>
          <w:sz w:val="28"/>
          <w:szCs w:val="28"/>
        </w:rPr>
      </w:pPr>
    </w:p>
    <w:tbl>
      <w:tblPr>
        <w:tblStyle w:val="af4"/>
        <w:tblW w:w="1134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4252"/>
        <w:gridCol w:w="2127"/>
        <w:gridCol w:w="2551"/>
      </w:tblGrid>
      <w:tr w:rsidR="00366DF9" w:rsidTr="00366DF9">
        <w:trPr>
          <w:trHeight w:val="10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Номера уроков</w:t>
            </w:r>
          </w:p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по порядку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№ урока</w:t>
            </w:r>
          </w:p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в разделе, теме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Тема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>Плановые сроки изучения  учебного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45383" w:rsidRDefault="00366DF9" w:rsidP="00503B43">
            <w:pPr>
              <w:jc w:val="center"/>
              <w:rPr>
                <w:b/>
              </w:rPr>
            </w:pPr>
            <w:r w:rsidRPr="00845383">
              <w:rPr>
                <w:b/>
              </w:rPr>
              <w:t xml:space="preserve">Скорректированные сроки изучения учебного материала </w:t>
            </w:r>
          </w:p>
        </w:tc>
      </w:tr>
      <w:tr w:rsidR="00366DF9" w:rsidRPr="008D1824" w:rsidTr="00503B43">
        <w:trPr>
          <w:trHeight w:val="311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proofErr w:type="spellStart"/>
            <w:r w:rsidRPr="008D1824">
              <w:rPr>
                <w:b/>
                <w:sz w:val="24"/>
                <w:szCs w:val="24"/>
              </w:rPr>
              <w:t>Добукварный</w:t>
            </w:r>
            <w:proofErr w:type="spellEnd"/>
            <w:r w:rsidRPr="008D1824">
              <w:rPr>
                <w:b/>
                <w:sz w:val="24"/>
                <w:szCs w:val="24"/>
              </w:rPr>
              <w:t xml:space="preserve"> период (  16 ч.)</w:t>
            </w:r>
          </w:p>
        </w:tc>
      </w:tr>
      <w:tr w:rsidR="00366DF9" w:rsidRPr="008D1824" w:rsidTr="00366DF9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Условные обозначения «Азбуки» и элементы учебной книги. Правила поведения на уроке. Правила работы с учебной книгой.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02.09.-06.09.13.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Речь устная и письменная. Пословицы и поговорки об учении. Предложение.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9" w:rsidRPr="008D1824" w:rsidRDefault="00366DF9" w:rsidP="00503B4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Слово и предложение. Выделение слов из предложения. Различение слова и обозначаемого им предмета.  Пословицы о труде и трудолюбии.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Слог как минимальная произносительная единица языка. Деление слов на слоги. Дикие и домашние животные. Забота о животных.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F9" w:rsidRPr="008D1824" w:rsidRDefault="00366DF9" w:rsidP="00503B4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Ударение. Ударный слог. Рассказы повествовательного характера. Семья. Взаимоотношения в дружной семье.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09.09.-13.09.13.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Звуки в окружающем мире и в речи. Игры и забавы детей. Рассказы повествовательного характера.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Звуковой анализ слова. Гласные и согласные звуки, их особенности. Слогообразующая функция гласных звуков. Природа родного края. Рассказы повествовательного характера по сюжетным картинкам.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Слог – слияние. Правила безопасного поведения в быту. Рассказы повествовательного характера по сюжетным картинкам.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Повторение и обобщение пройденного материала. Слого – звуковой анализ слов. Работа со схемами- моделями. Любимые сказки.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16.09.-20.09.13.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Особенности произнесения звука [а]. Характеристика звука  [а]. Буквы А, а как знаки звука [а].  Пословицы и поговорки об азбуке, пользе чтения.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Гласный звук [а], буквы А, а.  Русские народные и литературные сказки. Лента букв.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Особенности произнесения звука [о]. Характеристика звука  [о]. Буквы </w:t>
            </w:r>
            <w:proofErr w:type="spellStart"/>
            <w:r w:rsidRPr="008D1824">
              <w:rPr>
                <w:sz w:val="24"/>
                <w:szCs w:val="24"/>
              </w:rPr>
              <w:t>О,о</w:t>
            </w:r>
            <w:proofErr w:type="spellEnd"/>
            <w:r w:rsidRPr="008D1824">
              <w:rPr>
                <w:sz w:val="24"/>
                <w:szCs w:val="24"/>
              </w:rPr>
              <w:t xml:space="preserve">  как знаки звука [о].  Рассказы повествовательного характера по сюжетным картинкам. Взаимопомощь.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Особенности произнесения звука [и]. Характеристика звука  [и]. Буквы И, и  как знаки звука [и].  Рассказы повествовательного характера по сюжетным картинкам. Взаимопомощь.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23.09.-27.09.13.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Гласный звук [и], буквы И, и. Рассказы повествовательного характера по сюжетным картинкам. Взаимопомощь.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Особенности произнесения звука [ы]. Характеристика звука  [ы]. Буква ы  как знак звука [ы].  Рассказы повествовательного характера по сюжетным картинкам. Учение – это труд. Обязанности ученика.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Особенности произнесения звука [у]. Характеристика звука  [у]. Буквы </w:t>
            </w:r>
            <w:proofErr w:type="spellStart"/>
            <w:r w:rsidRPr="008D1824">
              <w:rPr>
                <w:sz w:val="24"/>
                <w:szCs w:val="24"/>
              </w:rPr>
              <w:t>У,у</w:t>
            </w:r>
            <w:proofErr w:type="spellEnd"/>
            <w:r w:rsidRPr="008D1824">
              <w:rPr>
                <w:sz w:val="24"/>
                <w:szCs w:val="24"/>
              </w:rPr>
              <w:t xml:space="preserve">  как знаки звука [у].  Повторение изученных  гласных звуков.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rPr>
          <w:trHeight w:val="3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Букварный период ( 64 ч.)</w:t>
            </w: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 Согласные звуки [н],[н`], буквы </w:t>
            </w:r>
            <w:proofErr w:type="spellStart"/>
            <w:r w:rsidRPr="008D1824">
              <w:rPr>
                <w:sz w:val="24"/>
                <w:szCs w:val="24"/>
              </w:rPr>
              <w:t>Н,н</w:t>
            </w:r>
            <w:proofErr w:type="spellEnd"/>
            <w:r w:rsidRPr="008D1824">
              <w:rPr>
                <w:sz w:val="24"/>
                <w:szCs w:val="24"/>
              </w:rPr>
              <w:t>. Твердость и мягкость согласных звуков. Чтение прямого слога. . Рассказы повествовательного характера по сюжетным картинкам. Любовь к Родине. Труд на благо Родины.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30.09.-04.10.13.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[н],[н`], буквы </w:t>
            </w:r>
            <w:proofErr w:type="spellStart"/>
            <w:r w:rsidRPr="008D1824">
              <w:rPr>
                <w:sz w:val="24"/>
                <w:szCs w:val="24"/>
              </w:rPr>
              <w:t>Н,н</w:t>
            </w:r>
            <w:proofErr w:type="spellEnd"/>
            <w:r w:rsidRPr="008D1824">
              <w:rPr>
                <w:sz w:val="24"/>
                <w:szCs w:val="24"/>
              </w:rPr>
              <w:t>. Чтение слияний согласного с гласным в слогах. Чтение предложений.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[с],[с`], буквы С, с. Чтение слогов с новой буквой. Рассказы повествовательного характера по сюжетным картинкам. В осеннем лесу. Бережное отношение к природе.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[с], [с`], буквы </w:t>
            </w:r>
            <w:proofErr w:type="spellStart"/>
            <w:r w:rsidRPr="008D1824">
              <w:rPr>
                <w:sz w:val="24"/>
                <w:szCs w:val="24"/>
              </w:rPr>
              <w:t>С,с</w:t>
            </w:r>
            <w:proofErr w:type="spellEnd"/>
            <w:r w:rsidRPr="008D1824">
              <w:rPr>
                <w:sz w:val="24"/>
                <w:szCs w:val="24"/>
              </w:rPr>
              <w:t>. Чтение слогов, слов с новой буквой. Чтение предложений.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[к], [к`], буквы </w:t>
            </w:r>
            <w:proofErr w:type="spellStart"/>
            <w:r w:rsidRPr="008D1824">
              <w:rPr>
                <w:sz w:val="24"/>
                <w:szCs w:val="24"/>
              </w:rPr>
              <w:t>К,к</w:t>
            </w:r>
            <w:proofErr w:type="spellEnd"/>
            <w:r w:rsidRPr="008D1824">
              <w:rPr>
                <w:sz w:val="24"/>
                <w:szCs w:val="24"/>
              </w:rPr>
              <w:t>. Чтение слогов, слов с новой буквой. Чтение предложений и короткого текста. Сельскохозяйственные  работы. Труженики села.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07.10.-11.10.13.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[к], [к`], буквы </w:t>
            </w:r>
            <w:proofErr w:type="spellStart"/>
            <w:r w:rsidRPr="008D1824">
              <w:rPr>
                <w:sz w:val="24"/>
                <w:szCs w:val="24"/>
              </w:rPr>
              <w:t>К,к</w:t>
            </w:r>
            <w:proofErr w:type="spellEnd"/>
            <w:r w:rsidRPr="008D1824">
              <w:rPr>
                <w:sz w:val="24"/>
                <w:szCs w:val="24"/>
              </w:rPr>
              <w:t>. Чтение слогов, слов с новой буквой. Чтение предложений и короткого текста. Рассказ повествовательного характера по сюжетным картинкам.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[т], [т`], буквы Т, т. Чтение слогов, слов с новой буквой. Чтение предложений и короткого текста. Животные  и растения в сказках, рассказах и на картинах художников.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[т], [т`], буквы Т, т. Чтение слогов, слов с новой буквой. Чтение предложений с интонацией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[л], [л`], буквы Л, л. Чтение слогов, слов с новой буквой. Чтение предложений и короткого текста. Досуг первоклассников.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14.10.-18.10.13.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[л], [л`], буквы Л, л. Чтение слогов, слов с новой буквой. Чтение предложений с интонацией в соответствии со знаками препинания.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[р], [р`], буквы Р, р. Чтение слогов, слов с новой буквой. Чтение предложений и короткого текста. Уход за комнатными растениями.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[р], [р`], буквы Р, р. Чтение слогов, слов с новой буквой. Чтение предложений с интонацией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[в], [в`], буквы В, в. Чтение слогов, слов с новой буквой. Чтение предложений и короткого текста. Спортивные игры. Роль физкультуры и спорта в укреплении здоровья.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21.10.-25.10.13.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[в], [в`], буквы В, в. Чтение слогов, слов с новой буквой. Чтение предложений с интонацией в соответствии со знаками препинания.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Е, е. Буква е в начале слов и после гласных. Буква е – показатель мягкости предшествующего согласного. Чтение слов с буквой 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Е, е. Чтение слогов, слов с новой буквой. Чтение предложений и короткого текста. Растительный и животный мир леса. Речные обитатели.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[п], [п`], буквы П, п. Чтение слогов, слов с новой буквой. Чтение предложений и короткого текста. Профессии родителей.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05.11.-08.11.13.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[п], [п`], буквы П, п. Чтение слогов, слов с новой буквой. Чтение предложений с интонацией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[м], [м`], буквы М, м. Чтение слогов, слов с новой буквой. Чтение предложений и коротких текстов. Москва – столица России.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[м], [м`], буквы М, м. Чтение слогов, слов с новой буквой.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[з], [з`], буквы З, з.  Сопоставление слогов и слов с буквами з и </w:t>
            </w:r>
            <w:proofErr w:type="spellStart"/>
            <w:r w:rsidRPr="008D1824">
              <w:rPr>
                <w:sz w:val="24"/>
                <w:szCs w:val="24"/>
              </w:rPr>
              <w:t>с.Чтение</w:t>
            </w:r>
            <w:proofErr w:type="spellEnd"/>
            <w:r w:rsidRPr="008D1824">
              <w:rPr>
                <w:sz w:val="24"/>
                <w:szCs w:val="24"/>
              </w:rPr>
              <w:t xml:space="preserve"> предложений и коротких текстов. В зоопарке.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11.11.-15.11.13.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[з], [з`], буквы З, з. Чтение слогов, слов с новой буквой.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[б], [б`], буквы Б, б.  Сопоставление слогов и слов с буквами б и п.Чтение слогов, слов с новой буквой. Сказки А.С.Пушкина.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[б], [б`], буквы Б, б.  Сопоставление слогов и слов с буквами б и п.Чтение предложений и коротких текстов.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[б], [б`], буквы Б, б. 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18.11.-22.11.13.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[д], [д`], буквы Д, д.  Сопоставление слогов и слов с буквами д и т. Чтение слогов, слов с новой буквой. Работа водолазов.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[д], [д`], буквы Д, д.  Сопоставление слогов и слов с буквами д и т. Чтение предложений и коротких текстов.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[д], [д`], буквы Д, д. 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Я, я. Буква я в начале слов и после гласных. Буква я – показатель мягкости предшествующего согласного звука. Чтение слов с буквой я. Россия – Родина моя.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25.11.-29.11.13.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Я, я. Буква я в начале слов и после гласных. Буква я – показатель мягкости предшествующего согласного звука. Чтение предложений и коротких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Я, я. Чтение слогов, слов с новой буквой. Чтение предложений и короткого текста.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Гласные буквы Я, я. Чтение слогов, слов с новой буквой. Чтение предложений и короткого текста. Многозначность слов.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[г], [г`], буквы Г, г.  Сопоставление слогов и слов с буквами г и к. Чтение слогов, слов с новой буквой.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02.12.-06.12.13.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[г], [г`], буквы Г, г.  Сопоставление слогов и слов с буквами г и к. Чтение слогов, слов,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[г], [г`], буквы Г, г.  Чтение слогов, слови коротких   текстов. Разгадывание ребусов, загадок.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Мягкий согласный звук [ч`], буквы Ч, ч. Чтение слогов и слов с новой буквой. Составление и чтение коротких рассказов.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Мягкий согласный звук [ч`], буквы Ч, ч.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09.12.-13.12.13.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Мягкий согласный звук [ч`], буквы Ч, ч.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Буква ь – показатель мягкости предшествующих согласных звуков. Чтение слов с новой буквой, предложений и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Буква ь – показатель мягкости предшествующих согласных звуков.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Твёрдый согласный звук [ ш ], буквы Ш, ш. Чтение слов с новой буквой, предложений и текстов. Сочетание ши.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16.12.-20.12.13.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Твёрдый согласный звук [ ш ], буквы Ш, ш.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Твёрдый согласный звук [ ш ], буквы Ш, ш. Чтение предложений с интонацией  и паузами в соответствии со знаками препинания. Скороговорки.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Твёрдый согласный звук [ ж ], буквы Ж, ж. Сопоставление слогов и слов с буквами ж и ш. Чтение слогов, слов,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Твёрдый согласный звук [ ж ], буквы Ж, ж. Сопоставление слогов и слов с буквами ж и ш. Сочетание </w:t>
            </w:r>
            <w:proofErr w:type="spellStart"/>
            <w:r w:rsidRPr="008D1824">
              <w:rPr>
                <w:sz w:val="24"/>
                <w:szCs w:val="24"/>
              </w:rPr>
              <w:t>жи</w:t>
            </w:r>
            <w:proofErr w:type="spellEnd"/>
            <w:r w:rsidRPr="008D1824">
              <w:rPr>
                <w:sz w:val="24"/>
                <w:szCs w:val="24"/>
              </w:rPr>
              <w:t xml:space="preserve"> .Чтение слогов, слов,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23.12.-27.12.13.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Твёрдый согласный звук [ ж ], буквы Ж, ж. Чтение предложений с интонацией  и паузами в соответствии со знаками препинания. Скороговорки.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Гласные буквы Ё, ё. Буква ё в начале слов и после гласных. Буква ё – показатель мягкости предшествующего согласного звука. Чтение слов с буквой ё.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Ё, ё.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Звук  [</w:t>
            </w:r>
            <w:proofErr w:type="spellStart"/>
            <w:r w:rsidRPr="008D1824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8D1824">
              <w:rPr>
                <w:sz w:val="24"/>
                <w:szCs w:val="24"/>
              </w:rPr>
              <w:t>`], буквы Й, й. Чтение слогов, слов с новой буквой. Чтение предложений и короткого текста.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10.01.-18.01.14.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Звук  [</w:t>
            </w:r>
            <w:proofErr w:type="spellStart"/>
            <w:r w:rsidRPr="008D1824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8D1824">
              <w:rPr>
                <w:sz w:val="24"/>
                <w:szCs w:val="24"/>
              </w:rPr>
              <w:t>`], буквы Й, й.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Согласные звуки [х], [х`], буквы Х, х. Чтение слогов, слов с новой буквой. Чтение предложений и короткого текста. Хлеб –всему голова.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[х], [х`], буквы Х, х. Чтение слогов, слов с новой буквой. Чтение предложений с интонацией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[х], [х`], буквы Х, х. Чтение предложений с интонацией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20.01.-25.01.14.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Ю, ю. Буква ю в начале слов и после гласных. Буква ю – показатель мягкости предшествующего согласного звука. Чтение предложений и коротких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Гласные буквы Ю, ю.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Твёрдый согласный звук [ ц ], буквы Ц, ц. Чтение слогов, слов,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Твёрдый согласный звук [ ц ], буквы Ц, ц. Чтение предложений с интонацией  и паузами в соответствии со знаками препинания.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27.01.-31.01.14.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Гласный звук [ э ], буквы Э, э. Чтение слов с новой буквой, чтение предложений и коротких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Гласный звук [ э ], буквы Э, э.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Мягкий глухой  согласный звук [щ`], буквы Щ , щ. Чтение слогов, слов, текстов.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 Мягкий глухой  согласный звук [щ`], буквы Щ , щ. Чтение предложений с интонацией  и паузами в соответствии со знаками препинания.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03.02.-07.02.14.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[ф], [ф`], буквы Ф, ф. Чтение слогов, слов с новой буквой. Чтение предложений и короткого текста. История  флота.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Согласные звуки [ф], [ф`], буквы Ф, ф.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Мягкий и твёрдый разделительные знаки. Чтение предложений с интонацией  и паузами в соответствии со знаками препинания.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rPr>
          <w:trHeight w:val="3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D1824">
              <w:rPr>
                <w:b/>
                <w:sz w:val="24"/>
                <w:szCs w:val="24"/>
              </w:rPr>
              <w:t>Послебукварный</w:t>
            </w:r>
            <w:proofErr w:type="spellEnd"/>
            <w:r w:rsidRPr="008D1824">
              <w:rPr>
                <w:b/>
                <w:sz w:val="24"/>
                <w:szCs w:val="24"/>
              </w:rPr>
              <w:t xml:space="preserve"> период ( 12 ч.)</w:t>
            </w:r>
          </w:p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Как хорошо уметь читать. Е. </w:t>
            </w:r>
            <w:proofErr w:type="spellStart"/>
            <w:r w:rsidRPr="008D1824">
              <w:rPr>
                <w:sz w:val="24"/>
                <w:szCs w:val="24"/>
              </w:rPr>
              <w:t>Чарушин</w:t>
            </w:r>
            <w:proofErr w:type="spellEnd"/>
            <w:r w:rsidRPr="008D1824">
              <w:rPr>
                <w:sz w:val="24"/>
                <w:szCs w:val="24"/>
              </w:rPr>
              <w:t xml:space="preserve"> «Как мальчик Женя научился говорить букву «р» Герои 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17.02.-21.02.14.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Одна у человека мать; одна и родина. К. Ушинский «Наше  Отечество» Главная мысль текста.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Пословицы, поговорки о Родине. Наблюдение за словом.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История славянской азбуки. В. </w:t>
            </w:r>
            <w:proofErr w:type="spellStart"/>
            <w:r w:rsidRPr="008D1824">
              <w:rPr>
                <w:sz w:val="24"/>
                <w:szCs w:val="24"/>
              </w:rPr>
              <w:t>Крупин</w:t>
            </w:r>
            <w:proofErr w:type="spellEnd"/>
            <w:r w:rsidRPr="008D1824">
              <w:rPr>
                <w:sz w:val="24"/>
                <w:szCs w:val="24"/>
              </w:rPr>
              <w:t xml:space="preserve"> «Первоучители словенские», «Первый букварь» Поиск информации в тексте на основе иллюстраций.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А. С. Пушкин. Сказки. Выставка книг.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Л. Н. Толстой. Рассказы для детей. Нравственный смысл поступка.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К. Д. Ушинский. Поучительные рассказы для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24.02.-28.02.14.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К.И. Чуковский. Выставка книг. </w:t>
            </w:r>
            <w:proofErr w:type="spellStart"/>
            <w:r w:rsidRPr="008D1824">
              <w:rPr>
                <w:sz w:val="24"/>
                <w:szCs w:val="24"/>
              </w:rPr>
              <w:t>Инсценирование</w:t>
            </w:r>
            <w:proofErr w:type="spellEnd"/>
            <w:r w:rsidRPr="008D1824">
              <w:rPr>
                <w:sz w:val="24"/>
                <w:szCs w:val="24"/>
              </w:rPr>
              <w:t xml:space="preserve"> стихотворения.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В.В. Бианки. Первая охота. Пересказ текста.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С.Я. Маршак «Дважды два» Приёмы заучивания стихотворений.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М.М. Пришвин «Предмайское утро» Текст –описание.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Герои рассказа  «Глоток молока»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03.03.-07.03.14.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Стихи и рассказы русских поэтов и писателей. Сравнение стихотворений и рассказов. Герои произведений.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Стихотворения Б. </w:t>
            </w:r>
            <w:proofErr w:type="spellStart"/>
            <w:r w:rsidRPr="008D1824">
              <w:rPr>
                <w:sz w:val="24"/>
                <w:szCs w:val="24"/>
              </w:rPr>
              <w:t>Заходера</w:t>
            </w:r>
            <w:proofErr w:type="spellEnd"/>
            <w:r w:rsidRPr="008D1824">
              <w:rPr>
                <w:sz w:val="24"/>
                <w:szCs w:val="24"/>
              </w:rPr>
              <w:t xml:space="preserve">, В. </w:t>
            </w:r>
            <w:proofErr w:type="spellStart"/>
            <w:r w:rsidRPr="008D1824">
              <w:rPr>
                <w:sz w:val="24"/>
                <w:szCs w:val="24"/>
              </w:rPr>
              <w:t>Берестова</w:t>
            </w:r>
            <w:proofErr w:type="spellEnd"/>
            <w:r w:rsidRPr="008D1824">
              <w:rPr>
                <w:sz w:val="24"/>
                <w:szCs w:val="24"/>
              </w:rPr>
              <w:t>. Тема стихотворения. Настроение стихотворения. Герои.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Проект «Живая Азбука»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rPr>
          <w:trHeight w:val="3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Литературное чтение (40 ч.)</w:t>
            </w:r>
          </w:p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Вводный урок (1ч.)</w:t>
            </w: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 Знакомство с учебником по литературному чтению. Система условных обозначений. Содержание учебника. Словарь.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10.03.-14.03.14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rPr>
          <w:trHeight w:val="3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Жили – были буквы (7 ч.)</w:t>
            </w: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Знакомство с названием раздела. В. Данько                  « Загадочные буквы». Тема стихотворения. Заголовок. Герои.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Литературная сказка И. </w:t>
            </w:r>
            <w:proofErr w:type="spellStart"/>
            <w:r w:rsidRPr="008D1824">
              <w:rPr>
                <w:sz w:val="24"/>
                <w:szCs w:val="24"/>
              </w:rPr>
              <w:t>Токмаковой</w:t>
            </w:r>
            <w:proofErr w:type="spellEnd"/>
            <w:r w:rsidRPr="008D1824">
              <w:rPr>
                <w:sz w:val="24"/>
                <w:szCs w:val="24"/>
              </w:rPr>
              <w:t xml:space="preserve"> «Аля, </w:t>
            </w:r>
            <w:proofErr w:type="spellStart"/>
            <w:r w:rsidRPr="008D1824">
              <w:rPr>
                <w:sz w:val="24"/>
                <w:szCs w:val="24"/>
              </w:rPr>
              <w:t>Кляксич</w:t>
            </w:r>
            <w:proofErr w:type="spellEnd"/>
            <w:r w:rsidRPr="008D1824">
              <w:rPr>
                <w:sz w:val="24"/>
                <w:szCs w:val="24"/>
              </w:rPr>
              <w:t xml:space="preserve"> и буква «А» Главная мысль. Характер героя.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Саша Чёрный « Живая азбука». Ф. Кривин « Почему  « А» поётся, а «Б» нет. Тема стихотворения. Заголовок. Герои.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Г. Сапгир «Про медведя». Главная мысль произведения.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17.03.-21.03.14.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М. </w:t>
            </w:r>
            <w:proofErr w:type="spellStart"/>
            <w:r w:rsidRPr="008D1824">
              <w:rPr>
                <w:sz w:val="24"/>
                <w:szCs w:val="24"/>
              </w:rPr>
              <w:t>Бородицкая</w:t>
            </w:r>
            <w:proofErr w:type="spellEnd"/>
            <w:r w:rsidRPr="008D1824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8D1824">
              <w:rPr>
                <w:sz w:val="24"/>
                <w:szCs w:val="24"/>
              </w:rPr>
              <w:t>Гамазкова</w:t>
            </w:r>
            <w:proofErr w:type="spellEnd"/>
            <w:r w:rsidRPr="008D1824">
              <w:rPr>
                <w:sz w:val="24"/>
                <w:szCs w:val="24"/>
              </w:rPr>
              <w:t xml:space="preserve"> «Кто как кричит?». Рифма.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С. Маршак «Автобус номер двадцать шесть». Тема стихотворения. Заголовок. Герои.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rPr>
          <w:trHeight w:val="3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Высказывания из старинных книг. Весёлые стихи  про буквы. Скороговорки.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rPr>
          <w:trHeight w:val="32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Сказки, загадки, небылицы (7 ч.)</w:t>
            </w: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101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Знакомство с названием раздела. Выставка книг по теме. Народная сказка «Курочка Ряба».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01.04.-04.04.14</w:t>
            </w: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102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Сравнение народной сказки и литературной.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Сказка Е. </w:t>
            </w:r>
            <w:proofErr w:type="spellStart"/>
            <w:r w:rsidRPr="008D1824">
              <w:rPr>
                <w:sz w:val="24"/>
                <w:szCs w:val="24"/>
              </w:rPr>
              <w:t>Чарушина</w:t>
            </w:r>
            <w:proofErr w:type="spellEnd"/>
            <w:r w:rsidRPr="008D1824">
              <w:rPr>
                <w:sz w:val="24"/>
                <w:szCs w:val="24"/>
              </w:rPr>
              <w:t xml:space="preserve"> «Теремок»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103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Русская народная сказка «Рукавичка». Главная мысль сказки. Герои сказки. Сравнение народных сказок «Теремок» и «Рукавичка» 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104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Загадки. Тема загадок. Сочинение загадок.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Русские народные песенки. Английские народные песенки. Герои. Настроение. Сравнение песенок. </w:t>
            </w:r>
            <w:proofErr w:type="spellStart"/>
            <w:r w:rsidRPr="008D1824">
              <w:rPr>
                <w:sz w:val="24"/>
                <w:szCs w:val="24"/>
              </w:rPr>
              <w:t>Потешки</w:t>
            </w:r>
            <w:proofErr w:type="spellEnd"/>
            <w:r w:rsidRPr="008D1824">
              <w:rPr>
                <w:sz w:val="24"/>
                <w:szCs w:val="24"/>
              </w:rPr>
              <w:t>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105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Сказки А.С. Пушкина.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07.04.-11.04.14.</w:t>
            </w: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106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Русская народная сказка «Петух и собака» Главная мысль сказки. Герои сказки.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107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 Сказки  из старинных книг.  Главная мысль сказки. Пословицы к сказке. Скороговорки.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41" w:type="dxa"/>
            <w:gridSpan w:val="5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Апрель, апрель. Звенит капель (5 ч.)</w:t>
            </w:r>
          </w:p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108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Знакомство с названием раздела. Выставка книг. Лирические стихотворения А. </w:t>
            </w:r>
            <w:proofErr w:type="spellStart"/>
            <w:r w:rsidRPr="008D1824">
              <w:rPr>
                <w:sz w:val="24"/>
                <w:szCs w:val="24"/>
              </w:rPr>
              <w:t>Майкова</w:t>
            </w:r>
            <w:proofErr w:type="spellEnd"/>
            <w:r w:rsidRPr="008D1824">
              <w:rPr>
                <w:sz w:val="24"/>
                <w:szCs w:val="24"/>
              </w:rPr>
              <w:t xml:space="preserve"> «Ласточка примчалась…» и А. Плещеева «Травка зеленеет…»Настроение. Средства художественной выразительности.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109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Лирические стихотворения А. </w:t>
            </w:r>
            <w:proofErr w:type="spellStart"/>
            <w:r w:rsidRPr="008D1824">
              <w:rPr>
                <w:sz w:val="24"/>
                <w:szCs w:val="24"/>
              </w:rPr>
              <w:t>Майкова</w:t>
            </w:r>
            <w:proofErr w:type="spellEnd"/>
            <w:r w:rsidRPr="008D1824">
              <w:rPr>
                <w:sz w:val="24"/>
                <w:szCs w:val="24"/>
              </w:rPr>
              <w:t xml:space="preserve"> «Весна» , Т. Белозёрова  «Подснежники», С. Маршака «Апрель» Настроение. Средства художественной выразительности. Ритмический рисунок стихотворения.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14.04.-18.04.14.</w:t>
            </w: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Литературная загадка. Сочинение загадок.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И. </w:t>
            </w:r>
            <w:proofErr w:type="spellStart"/>
            <w:r w:rsidRPr="008D1824">
              <w:rPr>
                <w:sz w:val="24"/>
                <w:szCs w:val="24"/>
              </w:rPr>
              <w:t>Токмакова</w:t>
            </w:r>
            <w:proofErr w:type="spellEnd"/>
            <w:r w:rsidRPr="008D1824">
              <w:rPr>
                <w:sz w:val="24"/>
                <w:szCs w:val="24"/>
              </w:rPr>
              <w:t xml:space="preserve"> «Ручей», Л. Яхнин , Л. </w:t>
            </w:r>
            <w:proofErr w:type="spellStart"/>
            <w:r w:rsidRPr="008D1824">
              <w:rPr>
                <w:sz w:val="24"/>
                <w:szCs w:val="24"/>
              </w:rPr>
              <w:t>Ульяницкая</w:t>
            </w:r>
            <w:proofErr w:type="spellEnd"/>
            <w:r w:rsidRPr="008D1824">
              <w:rPr>
                <w:sz w:val="24"/>
                <w:szCs w:val="24"/>
              </w:rPr>
              <w:t>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Проект «Азбука загадок»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111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Стихотворения - загадки   Е. Трутневой.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Стихотворение И. </w:t>
            </w:r>
            <w:proofErr w:type="spellStart"/>
            <w:r w:rsidRPr="008D1824">
              <w:rPr>
                <w:sz w:val="24"/>
                <w:szCs w:val="24"/>
              </w:rPr>
              <w:t>Токмаковой</w:t>
            </w:r>
            <w:proofErr w:type="spellEnd"/>
            <w:r w:rsidRPr="008D1824">
              <w:rPr>
                <w:sz w:val="24"/>
                <w:szCs w:val="24"/>
              </w:rPr>
              <w:t xml:space="preserve"> «К нам весна шагает…»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Настроение. Средства художественной выразительности. 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112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Как хорошо уметь читать. Стихотворения  из старинных книг. Пословицы.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41" w:type="dxa"/>
            <w:gridSpan w:val="5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И в шутку и всерьёз (6 ч.)</w:t>
            </w:r>
          </w:p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Знакомство с названием раздела. Выставка книг.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Весёлые стихи для детей. И. </w:t>
            </w:r>
            <w:proofErr w:type="spellStart"/>
            <w:r w:rsidRPr="008D1824">
              <w:rPr>
                <w:sz w:val="24"/>
                <w:szCs w:val="24"/>
              </w:rPr>
              <w:t>Токмакова</w:t>
            </w:r>
            <w:proofErr w:type="spellEnd"/>
            <w:r w:rsidRPr="008D1824">
              <w:rPr>
                <w:sz w:val="24"/>
                <w:szCs w:val="24"/>
              </w:rPr>
              <w:t xml:space="preserve"> «Мы играли в хохотушки» Юмористический рассказ Я. Тайца «Волк» Отношение автора к изображаемому. Г. Кружков «РРРЫ!»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21.04.-25.04.14.</w:t>
            </w: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114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Юмористический рассказ Н. Артюховой «Саша – дразнилка» Заголовок.  Герои рассказа.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115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Юмористическое стихотворение К. Чуковского «</w:t>
            </w:r>
            <w:proofErr w:type="spellStart"/>
            <w:r w:rsidRPr="008D1824">
              <w:rPr>
                <w:sz w:val="24"/>
                <w:szCs w:val="24"/>
              </w:rPr>
              <w:t>Федотка</w:t>
            </w:r>
            <w:proofErr w:type="spellEnd"/>
            <w:r w:rsidRPr="008D1824">
              <w:rPr>
                <w:sz w:val="24"/>
                <w:szCs w:val="24"/>
              </w:rPr>
              <w:t xml:space="preserve">» Отношение автора к изображаемому.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Весёлые стихи для детей О. </w:t>
            </w:r>
            <w:proofErr w:type="spellStart"/>
            <w:r w:rsidRPr="008D1824">
              <w:rPr>
                <w:sz w:val="24"/>
                <w:szCs w:val="24"/>
              </w:rPr>
              <w:t>Дриз</w:t>
            </w:r>
            <w:proofErr w:type="spellEnd"/>
            <w:r w:rsidRPr="008D1824">
              <w:rPr>
                <w:sz w:val="24"/>
                <w:szCs w:val="24"/>
              </w:rPr>
              <w:t xml:space="preserve">, О. Григорьева, И. </w:t>
            </w:r>
            <w:proofErr w:type="spellStart"/>
            <w:r w:rsidRPr="008D1824">
              <w:rPr>
                <w:sz w:val="24"/>
                <w:szCs w:val="24"/>
              </w:rPr>
              <w:t>Токмаковой</w:t>
            </w:r>
            <w:proofErr w:type="spellEnd"/>
            <w:r w:rsidRPr="008D1824">
              <w:rPr>
                <w:sz w:val="24"/>
                <w:szCs w:val="24"/>
              </w:rPr>
              <w:t>, И. Пивоваровой.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116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Стихотворение К. Чуковского «Телефон» Заголовок. Герои. Авторское отношение к изображаемому.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117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Юмористический рассказ М. </w:t>
            </w:r>
            <w:proofErr w:type="spellStart"/>
            <w:r w:rsidRPr="008D1824">
              <w:rPr>
                <w:sz w:val="24"/>
                <w:szCs w:val="24"/>
              </w:rPr>
              <w:t>Пляцковского</w:t>
            </w:r>
            <w:proofErr w:type="spellEnd"/>
            <w:r w:rsidRPr="008D1824">
              <w:rPr>
                <w:sz w:val="24"/>
                <w:szCs w:val="24"/>
              </w:rPr>
              <w:t xml:space="preserve"> «Помощник» Заголовок.  Герои рассказа.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28.04.-02.05.14.</w:t>
            </w: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118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Рассказы К. Ушинского  из старинных книг. Заголовок. Основная мысль произведения.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41" w:type="dxa"/>
            <w:gridSpan w:val="5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Я и мои друзья (5 ч.)</w:t>
            </w: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119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Знакомство с названием раздела. Выставка книг по теме. Рассказ для детей. Ю. Ермолаев «Лучший друг»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Е. Благинина «Подарок»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Тема. Главная мысль. Заголовок. Герои. Сравнение рассказа и стихотворения.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Стихотворения В. Орлова «Кто первый?», С. Михалкова «Бараны» , Р. </w:t>
            </w:r>
            <w:proofErr w:type="spellStart"/>
            <w:r w:rsidRPr="008D1824">
              <w:rPr>
                <w:sz w:val="24"/>
                <w:szCs w:val="24"/>
              </w:rPr>
              <w:t>Сефа</w:t>
            </w:r>
            <w:proofErr w:type="spellEnd"/>
            <w:r w:rsidRPr="008D1824">
              <w:rPr>
                <w:sz w:val="24"/>
                <w:szCs w:val="24"/>
              </w:rPr>
              <w:t xml:space="preserve"> «Совет»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Тема. Главная мысль. Заголовок. Герои. Нравственно – этические представления.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121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Стихотворения В. </w:t>
            </w:r>
            <w:proofErr w:type="spellStart"/>
            <w:r w:rsidRPr="008D1824">
              <w:rPr>
                <w:sz w:val="24"/>
                <w:szCs w:val="24"/>
              </w:rPr>
              <w:t>Берестова</w:t>
            </w:r>
            <w:proofErr w:type="spellEnd"/>
            <w:r w:rsidRPr="008D1824">
              <w:rPr>
                <w:sz w:val="24"/>
                <w:szCs w:val="24"/>
              </w:rPr>
              <w:t xml:space="preserve"> «В магазине игрушек», И. Пивоваровой «Вежливый ослик», Я. Акима «Моя родня».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Тема. Главная мысль. Заголовок. Герои. Нравственно – этические представления.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05.05.-09.05.14.</w:t>
            </w: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122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Стихотворение С. Маршака «Хороший день»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М. </w:t>
            </w:r>
            <w:proofErr w:type="spellStart"/>
            <w:r w:rsidRPr="008D1824">
              <w:rPr>
                <w:sz w:val="24"/>
                <w:szCs w:val="24"/>
              </w:rPr>
              <w:t>Пляцковский</w:t>
            </w:r>
            <w:proofErr w:type="spellEnd"/>
            <w:r w:rsidRPr="008D1824">
              <w:rPr>
                <w:sz w:val="24"/>
                <w:szCs w:val="24"/>
              </w:rPr>
              <w:t xml:space="preserve"> «Сердитый дог Буль» 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Тема. Главная мысль. Герои. 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123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Рассказы Д. Тихомирова   из старинных книг. Заголовок. Основная мысль произведения. Проект «Наш класс – дружная семья»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503B43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41" w:type="dxa"/>
            <w:gridSpan w:val="5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О братьях наших меньших (7 ч.)</w:t>
            </w: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124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Знакомство с названием раздела. Выставка книг.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Стихотворения С. Михалкова «Трезор», Р. </w:t>
            </w:r>
            <w:proofErr w:type="spellStart"/>
            <w:r w:rsidRPr="008D1824">
              <w:rPr>
                <w:sz w:val="24"/>
                <w:szCs w:val="24"/>
              </w:rPr>
              <w:t>Сеф</w:t>
            </w:r>
            <w:proofErr w:type="spellEnd"/>
            <w:r w:rsidRPr="008D1824">
              <w:rPr>
                <w:sz w:val="24"/>
                <w:szCs w:val="24"/>
              </w:rPr>
              <w:t>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Тема, главная мысль. Герои.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125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Рассказ В. Осеевой «Собака яростно лаяла». Текст «Собаки» из энциклопедии. Сравнение художественного и научно –популярного текстов.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12.05.-16.05.14.</w:t>
            </w: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126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Стихотворения  И. </w:t>
            </w:r>
            <w:proofErr w:type="spellStart"/>
            <w:r w:rsidRPr="008D1824">
              <w:rPr>
                <w:sz w:val="24"/>
                <w:szCs w:val="24"/>
              </w:rPr>
              <w:t>Токмаковой</w:t>
            </w:r>
            <w:proofErr w:type="spellEnd"/>
            <w:r w:rsidRPr="008D1824">
              <w:rPr>
                <w:sz w:val="24"/>
                <w:szCs w:val="24"/>
              </w:rPr>
              <w:t xml:space="preserve"> «Купите собаку»,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В. Лунина «Никого не обижай», С. Михалкова «Важный совет».</w:t>
            </w:r>
          </w:p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 Тема, главная мысль. Герои.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127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Сравнение художественного и научно –популярного текстов. М. </w:t>
            </w:r>
            <w:proofErr w:type="spellStart"/>
            <w:r w:rsidRPr="008D1824">
              <w:rPr>
                <w:sz w:val="24"/>
                <w:szCs w:val="24"/>
              </w:rPr>
              <w:t>Пляцковский</w:t>
            </w:r>
            <w:proofErr w:type="spellEnd"/>
            <w:r w:rsidRPr="008D1824">
              <w:rPr>
                <w:sz w:val="24"/>
                <w:szCs w:val="24"/>
              </w:rPr>
              <w:t xml:space="preserve"> «Цап </w:t>
            </w:r>
            <w:proofErr w:type="spellStart"/>
            <w:r w:rsidRPr="008D1824">
              <w:rPr>
                <w:sz w:val="24"/>
                <w:szCs w:val="24"/>
              </w:rPr>
              <w:t>Царапыч</w:t>
            </w:r>
            <w:proofErr w:type="spellEnd"/>
            <w:r w:rsidRPr="008D1824">
              <w:rPr>
                <w:sz w:val="24"/>
                <w:szCs w:val="24"/>
              </w:rPr>
              <w:t>»,  Г. Сапгир «Кошка», текст из энциклопедии «Кошки».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128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Сравнение художественного и научно – популярного текстов. В. Берестов «Лягушата», текст из энциклопедии «Лягушки» Событие рассказа. Поступок героя. 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129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 xml:space="preserve">Сказки – </w:t>
            </w:r>
            <w:proofErr w:type="spellStart"/>
            <w:r w:rsidRPr="008D1824">
              <w:rPr>
                <w:sz w:val="24"/>
                <w:szCs w:val="24"/>
              </w:rPr>
              <w:t>несказки</w:t>
            </w:r>
            <w:proofErr w:type="spellEnd"/>
            <w:r w:rsidRPr="008D1824">
              <w:rPr>
                <w:sz w:val="24"/>
                <w:szCs w:val="24"/>
              </w:rPr>
              <w:t xml:space="preserve"> Д. Хармса «Храбрый ёж» и Н. Сладкова «Лисица и Ёж» Правда и вымысел. Герои сказок.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19.05.-23.05.14.</w:t>
            </w: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130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Из старинных книг. С. Аксаков «Гнездо»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131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Резервные часы.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132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sz w:val="24"/>
                <w:szCs w:val="24"/>
              </w:rPr>
            </w:pPr>
            <w:r w:rsidRPr="008D1824">
              <w:rPr>
                <w:sz w:val="24"/>
                <w:szCs w:val="24"/>
              </w:rPr>
              <w:t>Резервные часы.</w:t>
            </w: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132 ч.</w:t>
            </w: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6DF9" w:rsidRPr="008D1824" w:rsidTr="00366DF9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135" w:type="dxa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  <w:r w:rsidRPr="008D1824">
              <w:rPr>
                <w:b/>
                <w:sz w:val="24"/>
                <w:szCs w:val="24"/>
              </w:rPr>
              <w:t>Выполнено</w:t>
            </w:r>
          </w:p>
        </w:tc>
        <w:tc>
          <w:tcPr>
            <w:tcW w:w="1276" w:type="dxa"/>
            <w:hideMark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66DF9" w:rsidRPr="008D1824" w:rsidRDefault="00366DF9" w:rsidP="00503B43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66DF9" w:rsidRPr="008D1824" w:rsidRDefault="00366DF9" w:rsidP="00503B4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66DF9" w:rsidRPr="008D1824" w:rsidRDefault="00366DF9" w:rsidP="00366DF9">
      <w:pPr>
        <w:rPr>
          <w:i/>
        </w:rPr>
      </w:pPr>
    </w:p>
    <w:p w:rsidR="00366DF9" w:rsidRPr="008D1824" w:rsidRDefault="00366DF9" w:rsidP="00366DF9">
      <w:pPr>
        <w:snapToGrid w:val="0"/>
      </w:pPr>
      <w:r w:rsidRPr="008D1824">
        <w:t>СОГЛАСОВАНО</w:t>
      </w:r>
    </w:p>
    <w:p w:rsidR="00366DF9" w:rsidRPr="008D1824" w:rsidRDefault="00366DF9" w:rsidP="00366DF9">
      <w:r w:rsidRPr="008D1824">
        <w:t xml:space="preserve"> Зам. директора по УВР</w:t>
      </w:r>
    </w:p>
    <w:p w:rsidR="00366DF9" w:rsidRPr="008D1824" w:rsidRDefault="00366DF9" w:rsidP="00366DF9">
      <w:r w:rsidRPr="008D1824">
        <w:t xml:space="preserve"> __________/Андреева М.М. /</w:t>
      </w:r>
    </w:p>
    <w:p w:rsidR="00366DF9" w:rsidRPr="008D1824" w:rsidRDefault="00366DF9" w:rsidP="00366DF9"/>
    <w:p w:rsidR="00366DF9" w:rsidRPr="008D1824" w:rsidRDefault="00366DF9" w:rsidP="00366DF9">
      <w:r w:rsidRPr="008D1824">
        <w:t>«    » августа 2013  г.</w:t>
      </w:r>
    </w:p>
    <w:p w:rsidR="00366DF9" w:rsidRPr="008D1824" w:rsidRDefault="00366DF9" w:rsidP="00366DF9"/>
    <w:p w:rsidR="00366DF9" w:rsidRPr="008D1824" w:rsidRDefault="00366DF9" w:rsidP="00366DF9">
      <w:r w:rsidRPr="008D1824">
        <w:t>СОГЛАСОВАНО</w:t>
      </w:r>
    </w:p>
    <w:p w:rsidR="00366DF9" w:rsidRPr="008D1824" w:rsidRDefault="00366DF9" w:rsidP="00366DF9">
      <w:r w:rsidRPr="008D1824">
        <w:t xml:space="preserve"> на заседании ШМО </w:t>
      </w:r>
    </w:p>
    <w:p w:rsidR="00366DF9" w:rsidRPr="008D1824" w:rsidRDefault="00366DF9" w:rsidP="00366DF9">
      <w:r w:rsidRPr="008D1824">
        <w:t>протокол №1  от «    »  августа 2013 г.</w:t>
      </w:r>
    </w:p>
    <w:p w:rsidR="00366DF9" w:rsidRPr="008D1824" w:rsidRDefault="00366DF9" w:rsidP="00366DF9">
      <w:r w:rsidRPr="008D1824">
        <w:t>Руководитель ШМО</w:t>
      </w:r>
    </w:p>
    <w:p w:rsidR="00366DF9" w:rsidRPr="008D1824" w:rsidRDefault="00366DF9" w:rsidP="00366DF9">
      <w:r w:rsidRPr="008D1824">
        <w:t>_____________ /Щербакова С.А.</w:t>
      </w:r>
    </w:p>
    <w:p w:rsidR="00366DF9" w:rsidRPr="008D1824" w:rsidRDefault="00366DF9" w:rsidP="00366DF9">
      <w:pPr>
        <w:rPr>
          <w:i/>
        </w:rPr>
      </w:pPr>
    </w:p>
    <w:p w:rsidR="00366DF9" w:rsidRPr="008D1824" w:rsidRDefault="00366DF9">
      <w:pPr>
        <w:rPr>
          <w:i/>
        </w:rPr>
      </w:pPr>
    </w:p>
    <w:sectPr w:rsidR="00366DF9" w:rsidRPr="008D1824" w:rsidSect="00366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82E42"/>
    <w:rsid w:val="000109A0"/>
    <w:rsid w:val="00082E42"/>
    <w:rsid w:val="00140505"/>
    <w:rsid w:val="00186C6F"/>
    <w:rsid w:val="001C352A"/>
    <w:rsid w:val="001C6160"/>
    <w:rsid w:val="002158F2"/>
    <w:rsid w:val="00253C41"/>
    <w:rsid w:val="003126D4"/>
    <w:rsid w:val="00340EA7"/>
    <w:rsid w:val="00366DF9"/>
    <w:rsid w:val="00374552"/>
    <w:rsid w:val="005E019C"/>
    <w:rsid w:val="005E33F5"/>
    <w:rsid w:val="00685D15"/>
    <w:rsid w:val="006D2DF8"/>
    <w:rsid w:val="00711230"/>
    <w:rsid w:val="00764738"/>
    <w:rsid w:val="007948AF"/>
    <w:rsid w:val="00860318"/>
    <w:rsid w:val="00863440"/>
    <w:rsid w:val="008A4EEE"/>
    <w:rsid w:val="008D1824"/>
    <w:rsid w:val="00922E61"/>
    <w:rsid w:val="009A0593"/>
    <w:rsid w:val="009B09A4"/>
    <w:rsid w:val="00A4549A"/>
    <w:rsid w:val="00A82863"/>
    <w:rsid w:val="00AD61A3"/>
    <w:rsid w:val="00B36B14"/>
    <w:rsid w:val="00CB580E"/>
    <w:rsid w:val="00D6397A"/>
    <w:rsid w:val="00D64AC2"/>
    <w:rsid w:val="00DA5B0B"/>
    <w:rsid w:val="00E41B6D"/>
    <w:rsid w:val="00F02BCD"/>
    <w:rsid w:val="00F17C45"/>
    <w:rsid w:val="00F8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685D1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D1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D15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D15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D15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D15"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D15"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D15"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D15"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D1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85D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85D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85D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5D1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5D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85D1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85D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85D1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5D15"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85D1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85D1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85D15"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85D1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85D15"/>
    <w:rPr>
      <w:b/>
      <w:bCs/>
      <w:spacing w:val="0"/>
    </w:rPr>
  </w:style>
  <w:style w:type="character" w:styleId="a9">
    <w:name w:val="Emphasis"/>
    <w:uiPriority w:val="20"/>
    <w:qFormat/>
    <w:rsid w:val="00685D1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85D15"/>
    <w:pPr>
      <w:suppressAutoHyphens w:val="0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85D15"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85D15"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85D1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85D15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85D1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85D1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85D1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85D1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85D1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85D1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85D15"/>
    <w:pPr>
      <w:outlineLvl w:val="9"/>
    </w:pPr>
  </w:style>
  <w:style w:type="table" w:styleId="af4">
    <w:name w:val="Table Grid"/>
    <w:basedOn w:val="a1"/>
    <w:rsid w:val="00D64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3447-9FAF-489A-8498-1F476229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6820</Words>
  <Characters>38878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БВЦ</dc:creator>
  <cp:lastModifiedBy>home</cp:lastModifiedBy>
  <cp:revision>24</cp:revision>
  <dcterms:created xsi:type="dcterms:W3CDTF">2013-07-22T17:40:00Z</dcterms:created>
  <dcterms:modified xsi:type="dcterms:W3CDTF">2018-06-27T12:19:00Z</dcterms:modified>
</cp:coreProperties>
</file>